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554B" w14:textId="77777777" w:rsidR="002B6F65" w:rsidRPr="002B6F65" w:rsidRDefault="002B6F65" w:rsidP="002B6F65">
      <w:pPr>
        <w:keepNext/>
        <w:keepLines/>
        <w:spacing w:before="240" w:after="120"/>
        <w:outlineLvl w:val="0"/>
        <w:rPr>
          <w:rFonts w:eastAsiaTheme="majorEastAsia"/>
          <w:b/>
          <w:color w:val="15873E"/>
          <w:kern w:val="36"/>
          <w:sz w:val="36"/>
          <w:szCs w:val="36"/>
          <w:lang w:val="en-AU" w:eastAsia="en-GB"/>
        </w:rPr>
      </w:pPr>
      <w:r w:rsidRPr="002B6F65">
        <w:rPr>
          <w:rFonts w:eastAsiaTheme="majorEastAsia"/>
          <w:b/>
          <w:color w:val="15873E"/>
          <w:kern w:val="36"/>
          <w:sz w:val="36"/>
          <w:szCs w:val="32"/>
        </w:rPr>
        <w:t>COPD-X Guideline Program Declaration of Interest Form</w:t>
      </w:r>
    </w:p>
    <w:p w14:paraId="1FF6191C" w14:textId="77777777" w:rsidR="00992B08" w:rsidRDefault="002B6F65" w:rsidP="002B6F65">
      <w:pPr>
        <w:spacing w:after="160" w:line="256" w:lineRule="auto"/>
      </w:pPr>
      <w:r w:rsidRPr="002B6F65">
        <w:t xml:space="preserve">Please complete all relevant sections and provide as much detail as possible. If a section does not apply to you, </w:t>
      </w:r>
      <w:r w:rsidR="00992B08">
        <w:t xml:space="preserve">please </w:t>
      </w:r>
      <w:r w:rsidRPr="002B6F65">
        <w:t xml:space="preserve">leave it blank. </w:t>
      </w:r>
    </w:p>
    <w:p w14:paraId="7D9B5948" w14:textId="3681786F" w:rsidR="00963B0B" w:rsidRDefault="002B6F65" w:rsidP="002B6F65">
      <w:pPr>
        <w:spacing w:after="160" w:line="256" w:lineRule="auto"/>
      </w:pPr>
      <w:r>
        <w:t xml:space="preserve">Once completed, please return the form by email to </w:t>
      </w:r>
      <w:hyperlink r:id="rId11">
        <w:r w:rsidR="00963B0B" w:rsidRPr="683C1993">
          <w:rPr>
            <w:rStyle w:val="Hyperlink"/>
          </w:rPr>
          <w:t>robyno@lungfoundation.com.au</w:t>
        </w:r>
      </w:hyperlink>
      <w:r w:rsidR="00963B0B">
        <w:t xml:space="preserve">. </w:t>
      </w:r>
    </w:p>
    <w:p w14:paraId="6582EB0F" w14:textId="714EF85F" w:rsidR="002B6F65" w:rsidRPr="002B6F65" w:rsidRDefault="002B6F65" w:rsidP="002B6F65">
      <w:pPr>
        <w:spacing w:after="160" w:line="256" w:lineRule="auto"/>
        <w:rPr>
          <w:szCs w:val="20"/>
          <w:lang w:val="en-AU" w:eastAsia="en-GB"/>
        </w:rPr>
      </w:pPr>
      <w:r w:rsidRPr="002B6F65">
        <w:t>Please complete this declaration of interest form before participating in the COPD-X Guideline Program. This form helps Lung Foundation Australia identify and manage any interests that could reasonably be perceived to influence, or be influenced by, your involvement in the guideline development process.</w:t>
      </w:r>
    </w:p>
    <w:p w14:paraId="6A807F2E" w14:textId="77777777" w:rsidR="002B6F65" w:rsidRPr="002B6F65" w:rsidRDefault="002B6F65" w:rsidP="008759A2">
      <w:pPr>
        <w:pStyle w:val="Heading3"/>
      </w:pPr>
      <w:r w:rsidRPr="002B6F65">
        <w:t>About me</w:t>
      </w:r>
    </w:p>
    <w:tbl>
      <w:tblPr>
        <w:tblStyle w:val="ListTable3-Accent1"/>
        <w:tblW w:w="0" w:type="auto"/>
        <w:tblLayout w:type="fixed"/>
        <w:tblLook w:val="00A0" w:firstRow="1" w:lastRow="0" w:firstColumn="1" w:lastColumn="0" w:noHBand="0" w:noVBand="0"/>
      </w:tblPr>
      <w:tblGrid>
        <w:gridCol w:w="6941"/>
        <w:gridCol w:w="4092"/>
        <w:gridCol w:w="4093"/>
      </w:tblGrid>
      <w:tr w:rsidR="00201C72" w:rsidRPr="002B6F65" w14:paraId="28359477" w14:textId="77777777" w:rsidTr="00B55B3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6941" w:type="dxa"/>
          </w:tcPr>
          <w:p w14:paraId="154E43C1" w14:textId="77777777" w:rsidR="00201C72" w:rsidRPr="002B6F65" w:rsidRDefault="00201C72" w:rsidP="006E3B44">
            <w:pPr>
              <w:rPr>
                <w:sz w:val="16"/>
                <w:szCs w:val="16"/>
              </w:rPr>
            </w:pPr>
            <w:r w:rsidRPr="645E42F5">
              <w:rPr>
                <w:sz w:val="18"/>
                <w:szCs w:val="18"/>
              </w:rPr>
              <w:t>About me</w:t>
            </w:r>
          </w:p>
        </w:tc>
        <w:tc>
          <w:tcPr>
            <w:cnfStyle w:val="000010000000" w:firstRow="0" w:lastRow="0" w:firstColumn="0" w:lastColumn="0" w:oddVBand="1" w:evenVBand="0" w:oddHBand="0" w:evenHBand="0" w:firstRowFirstColumn="0" w:firstRowLastColumn="0" w:lastRowFirstColumn="0" w:lastRowLastColumn="0"/>
            <w:tcW w:w="4092" w:type="dxa"/>
          </w:tcPr>
          <w:p w14:paraId="17E01D48" w14:textId="5BAC2AAB" w:rsidR="00201C72" w:rsidRPr="00B36D35" w:rsidRDefault="00333133" w:rsidP="006E3B44">
            <w:pPr>
              <w:rPr>
                <w:i/>
                <w:sz w:val="18"/>
                <w:szCs w:val="18"/>
              </w:rPr>
            </w:pPr>
            <w:r w:rsidRPr="00B36D35">
              <w:rPr>
                <w:i/>
                <w:sz w:val="18"/>
                <w:szCs w:val="18"/>
              </w:rPr>
              <w:t>Example</w:t>
            </w:r>
          </w:p>
        </w:tc>
        <w:tc>
          <w:tcPr>
            <w:tcW w:w="4093" w:type="dxa"/>
          </w:tcPr>
          <w:p w14:paraId="768A06D8" w14:textId="2E2C8B8E" w:rsidR="00201C72" w:rsidRPr="002B6F65" w:rsidRDefault="00201C72" w:rsidP="006E3B44">
            <w:pPr>
              <w:cnfStyle w:val="100000000000" w:firstRow="1" w:lastRow="0" w:firstColumn="0" w:lastColumn="0" w:oddVBand="0" w:evenVBand="0" w:oddHBand="0" w:evenHBand="0" w:firstRowFirstColumn="0" w:firstRowLastColumn="0" w:lastRowFirstColumn="0" w:lastRowLastColumn="0"/>
              <w:rPr>
                <w:sz w:val="16"/>
                <w:szCs w:val="16"/>
              </w:rPr>
            </w:pPr>
            <w:r w:rsidRPr="645E42F5">
              <w:rPr>
                <w:sz w:val="18"/>
                <w:szCs w:val="18"/>
              </w:rPr>
              <w:t>Response</w:t>
            </w:r>
            <w:r w:rsidR="00333133" w:rsidRPr="645E42F5">
              <w:rPr>
                <w:sz w:val="18"/>
                <w:szCs w:val="18"/>
              </w:rPr>
              <w:t xml:space="preserve"> (please enter)</w:t>
            </w:r>
          </w:p>
        </w:tc>
      </w:tr>
      <w:tr w:rsidR="00201C72" w:rsidRPr="002B6F65" w14:paraId="3C2A59F0" w14:textId="77777777" w:rsidTr="00B55B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41" w:type="dxa"/>
          </w:tcPr>
          <w:p w14:paraId="2A8D66C8" w14:textId="77777777" w:rsidR="00201C72" w:rsidRPr="002B6F65" w:rsidRDefault="00201C72" w:rsidP="006E3B44">
            <w:pPr>
              <w:rPr>
                <w:sz w:val="18"/>
                <w:szCs w:val="18"/>
                <w:lang w:val="en-AU"/>
              </w:rPr>
            </w:pPr>
            <w:r w:rsidRPr="645E42F5">
              <w:rPr>
                <w:sz w:val="18"/>
                <w:szCs w:val="18"/>
              </w:rPr>
              <w:t xml:space="preserve">Today’s date </w:t>
            </w:r>
            <w:r w:rsidRPr="00B55B37">
              <w:rPr>
                <w:b w:val="0"/>
                <w:sz w:val="18"/>
                <w:szCs w:val="18"/>
              </w:rPr>
              <w:t>(DD/MM/YYYY)</w:t>
            </w:r>
          </w:p>
        </w:tc>
        <w:tc>
          <w:tcPr>
            <w:cnfStyle w:val="000010000000" w:firstRow="0" w:lastRow="0" w:firstColumn="0" w:lastColumn="0" w:oddVBand="1" w:evenVBand="0" w:oddHBand="0" w:evenHBand="0" w:firstRowFirstColumn="0" w:firstRowLastColumn="0" w:lastRowFirstColumn="0" w:lastRowLastColumn="0"/>
            <w:tcW w:w="4092" w:type="dxa"/>
            <w:shd w:val="clear" w:color="auto" w:fill="F2F2F2" w:themeFill="background1" w:themeFillShade="F2"/>
          </w:tcPr>
          <w:p w14:paraId="7A46698E" w14:textId="0605CD0B" w:rsidR="00201C72" w:rsidRPr="00B36D35" w:rsidRDefault="00201C72" w:rsidP="006E3B44">
            <w:pPr>
              <w:rPr>
                <w:i/>
                <w:color w:val="7F7F7F" w:themeColor="text1" w:themeTint="80"/>
                <w:sz w:val="18"/>
                <w:szCs w:val="18"/>
              </w:rPr>
            </w:pPr>
            <w:r w:rsidRPr="645E42F5">
              <w:rPr>
                <w:i/>
                <w:color w:val="7F7F7F" w:themeColor="text1" w:themeTint="80"/>
                <w:sz w:val="18"/>
                <w:szCs w:val="18"/>
              </w:rPr>
              <w:t>02/07/2026</w:t>
            </w:r>
          </w:p>
        </w:tc>
        <w:tc>
          <w:tcPr>
            <w:tcW w:w="4093" w:type="dxa"/>
          </w:tcPr>
          <w:p w14:paraId="0DACE06C" w14:textId="56A4A975" w:rsidR="00201C72" w:rsidRPr="002B6F65" w:rsidRDefault="00201C72" w:rsidP="006E3B44">
            <w:pPr>
              <w:cnfStyle w:val="000000100000" w:firstRow="0" w:lastRow="0" w:firstColumn="0" w:lastColumn="0" w:oddVBand="0" w:evenVBand="0" w:oddHBand="1" w:evenHBand="0" w:firstRowFirstColumn="0" w:firstRowLastColumn="0" w:lastRowFirstColumn="0" w:lastRowLastColumn="0"/>
              <w:rPr>
                <w:sz w:val="18"/>
                <w:szCs w:val="18"/>
              </w:rPr>
            </w:pPr>
          </w:p>
        </w:tc>
      </w:tr>
      <w:tr w:rsidR="00201C72" w:rsidRPr="002B6F65" w14:paraId="0830CBAD" w14:textId="77777777" w:rsidTr="00B55B37">
        <w:trPr>
          <w:trHeight w:val="20"/>
        </w:trPr>
        <w:tc>
          <w:tcPr>
            <w:cnfStyle w:val="001000000000" w:firstRow="0" w:lastRow="0" w:firstColumn="1" w:lastColumn="0" w:oddVBand="0" w:evenVBand="0" w:oddHBand="0" w:evenHBand="0" w:firstRowFirstColumn="0" w:firstRowLastColumn="0" w:lastRowFirstColumn="0" w:lastRowLastColumn="0"/>
            <w:tcW w:w="6941" w:type="dxa"/>
          </w:tcPr>
          <w:p w14:paraId="3FC929B3" w14:textId="77777777" w:rsidR="00201C72" w:rsidRPr="002B6F65" w:rsidRDefault="00201C72" w:rsidP="006E3B44">
            <w:pPr>
              <w:rPr>
                <w:sz w:val="16"/>
                <w:szCs w:val="16"/>
              </w:rPr>
            </w:pPr>
            <w:r w:rsidRPr="645E42F5">
              <w:rPr>
                <w:sz w:val="18"/>
                <w:szCs w:val="18"/>
              </w:rPr>
              <w:t xml:space="preserve">Name </w:t>
            </w:r>
          </w:p>
          <w:p w14:paraId="235185E1" w14:textId="469ADF54" w:rsidR="00201C72" w:rsidRPr="00333133" w:rsidRDefault="00201C72" w:rsidP="006E3B44">
            <w:pPr>
              <w:rPr>
                <w:b w:val="0"/>
                <w:sz w:val="18"/>
                <w:szCs w:val="18"/>
              </w:rPr>
            </w:pPr>
            <w:r w:rsidRPr="645E42F5">
              <w:rPr>
                <w:b w:val="0"/>
                <w:sz w:val="18"/>
                <w:szCs w:val="18"/>
              </w:rPr>
              <w:t>Please write your full name (prefix, first name, last name)</w:t>
            </w:r>
          </w:p>
        </w:tc>
        <w:tc>
          <w:tcPr>
            <w:cnfStyle w:val="000010000000" w:firstRow="0" w:lastRow="0" w:firstColumn="0" w:lastColumn="0" w:oddVBand="1" w:evenVBand="0" w:oddHBand="0" w:evenHBand="0" w:firstRowFirstColumn="0" w:firstRowLastColumn="0" w:lastRowFirstColumn="0" w:lastRowLastColumn="0"/>
            <w:tcW w:w="4092" w:type="dxa"/>
            <w:shd w:val="clear" w:color="auto" w:fill="F2F2F2" w:themeFill="background1" w:themeFillShade="F2"/>
          </w:tcPr>
          <w:p w14:paraId="5EA08BF1" w14:textId="2C8FD5CE" w:rsidR="00201C72" w:rsidRPr="00B36D35" w:rsidRDefault="00333133" w:rsidP="006E3B44">
            <w:pPr>
              <w:rPr>
                <w:i/>
                <w:color w:val="7F7F7F" w:themeColor="text1" w:themeTint="80"/>
                <w:sz w:val="18"/>
                <w:szCs w:val="18"/>
              </w:rPr>
            </w:pPr>
            <w:r w:rsidRPr="645E42F5">
              <w:rPr>
                <w:i/>
                <w:color w:val="7F7F7F" w:themeColor="text1" w:themeTint="80"/>
                <w:sz w:val="18"/>
                <w:szCs w:val="18"/>
              </w:rPr>
              <w:t>Mrs Robyn Ordman Leiboff</w:t>
            </w:r>
          </w:p>
        </w:tc>
        <w:tc>
          <w:tcPr>
            <w:tcW w:w="4093" w:type="dxa"/>
          </w:tcPr>
          <w:p w14:paraId="0989D804" w14:textId="04C397BB" w:rsidR="00201C72" w:rsidRPr="002B6F65" w:rsidRDefault="00201C72" w:rsidP="006E3B44">
            <w:pPr>
              <w:cnfStyle w:val="000000000000" w:firstRow="0" w:lastRow="0" w:firstColumn="0" w:lastColumn="0" w:oddVBand="0" w:evenVBand="0" w:oddHBand="0" w:evenHBand="0" w:firstRowFirstColumn="0" w:firstRowLastColumn="0" w:lastRowFirstColumn="0" w:lastRowLastColumn="0"/>
              <w:rPr>
                <w:sz w:val="18"/>
                <w:szCs w:val="18"/>
              </w:rPr>
            </w:pPr>
          </w:p>
        </w:tc>
      </w:tr>
      <w:tr w:rsidR="00201C72" w:rsidRPr="002B6F65" w14:paraId="28AC8E37" w14:textId="77777777" w:rsidTr="00B55B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41" w:type="dxa"/>
          </w:tcPr>
          <w:p w14:paraId="5302647E" w14:textId="77777777" w:rsidR="00201C72" w:rsidRPr="002B6F65" w:rsidRDefault="00201C72" w:rsidP="006E3B44">
            <w:pPr>
              <w:rPr>
                <w:sz w:val="16"/>
                <w:szCs w:val="16"/>
              </w:rPr>
            </w:pPr>
            <w:r w:rsidRPr="645E42F5">
              <w:rPr>
                <w:sz w:val="18"/>
                <w:szCs w:val="18"/>
              </w:rPr>
              <w:t>Employment and position</w:t>
            </w:r>
          </w:p>
          <w:p w14:paraId="1DD61BE7" w14:textId="3C29D1A1" w:rsidR="00201C72" w:rsidRPr="00333133" w:rsidRDefault="00201C72" w:rsidP="006E3B44">
            <w:pPr>
              <w:rPr>
                <w:b w:val="0"/>
                <w:sz w:val="18"/>
                <w:szCs w:val="18"/>
              </w:rPr>
            </w:pPr>
            <w:r w:rsidRPr="645E42F5">
              <w:rPr>
                <w:b w:val="0"/>
                <w:sz w:val="18"/>
                <w:szCs w:val="18"/>
              </w:rPr>
              <w:t>Please enter details of the institute</w:t>
            </w:r>
            <w:r w:rsidR="00333133" w:rsidRPr="645E42F5">
              <w:rPr>
                <w:b w:val="0"/>
                <w:sz w:val="18"/>
                <w:szCs w:val="18"/>
              </w:rPr>
              <w:t>s</w:t>
            </w:r>
            <w:r w:rsidR="0038309B" w:rsidRPr="645E42F5">
              <w:rPr>
                <w:b w:val="0"/>
                <w:sz w:val="18"/>
                <w:szCs w:val="18"/>
              </w:rPr>
              <w:t xml:space="preserve">, </w:t>
            </w:r>
            <w:r w:rsidRPr="645E42F5">
              <w:rPr>
                <w:b w:val="0"/>
                <w:sz w:val="18"/>
                <w:szCs w:val="18"/>
              </w:rPr>
              <w:t>organisation</w:t>
            </w:r>
            <w:r w:rsidR="00333133" w:rsidRPr="645E42F5">
              <w:rPr>
                <w:b w:val="0"/>
                <w:sz w:val="18"/>
                <w:szCs w:val="18"/>
              </w:rPr>
              <w:t>s</w:t>
            </w:r>
            <w:r w:rsidR="008430C6" w:rsidRPr="645E42F5">
              <w:rPr>
                <w:b w:val="0"/>
                <w:sz w:val="18"/>
                <w:szCs w:val="18"/>
              </w:rPr>
              <w:t xml:space="preserve">, or </w:t>
            </w:r>
            <w:r w:rsidRPr="645E42F5">
              <w:rPr>
                <w:b w:val="0"/>
                <w:sz w:val="18"/>
                <w:szCs w:val="18"/>
              </w:rPr>
              <w:t>compan</w:t>
            </w:r>
            <w:r w:rsidR="00333133" w:rsidRPr="645E42F5">
              <w:rPr>
                <w:b w:val="0"/>
                <w:sz w:val="18"/>
                <w:szCs w:val="18"/>
              </w:rPr>
              <w:t>ies</w:t>
            </w:r>
            <w:r w:rsidRPr="645E42F5">
              <w:rPr>
                <w:b w:val="0"/>
                <w:sz w:val="18"/>
                <w:szCs w:val="18"/>
              </w:rPr>
              <w:t xml:space="preserve"> for which you receive the bulk of your salaried income</w:t>
            </w:r>
            <w:r w:rsidR="00333133" w:rsidRPr="645E42F5">
              <w:rPr>
                <w:b w:val="0"/>
                <w:sz w:val="18"/>
                <w:szCs w:val="18"/>
              </w:rPr>
              <w:t xml:space="preserve"> and</w:t>
            </w:r>
            <w:r w:rsidRPr="645E42F5">
              <w:rPr>
                <w:b w:val="0"/>
                <w:sz w:val="18"/>
                <w:szCs w:val="18"/>
              </w:rPr>
              <w:t xml:space="preserve"> the title of the role or position that you hold.</w:t>
            </w:r>
          </w:p>
        </w:tc>
        <w:tc>
          <w:tcPr>
            <w:cnfStyle w:val="000010000000" w:firstRow="0" w:lastRow="0" w:firstColumn="0" w:lastColumn="0" w:oddVBand="1" w:evenVBand="0" w:oddHBand="0" w:evenHBand="0" w:firstRowFirstColumn="0" w:firstRowLastColumn="0" w:lastRowFirstColumn="0" w:lastRowLastColumn="0"/>
            <w:tcW w:w="4092" w:type="dxa"/>
            <w:shd w:val="clear" w:color="auto" w:fill="F2F2F2" w:themeFill="background1" w:themeFillShade="F2"/>
          </w:tcPr>
          <w:p w14:paraId="5BC283CF" w14:textId="77777777" w:rsidR="00201C72" w:rsidRPr="00B36D35" w:rsidRDefault="00333133" w:rsidP="006E3B44">
            <w:pPr>
              <w:rPr>
                <w:i/>
                <w:color w:val="7F7F7F" w:themeColor="text1" w:themeTint="80"/>
                <w:sz w:val="18"/>
                <w:szCs w:val="18"/>
              </w:rPr>
            </w:pPr>
            <w:r w:rsidRPr="645E42F5">
              <w:rPr>
                <w:i/>
                <w:color w:val="7F7F7F" w:themeColor="text1" w:themeTint="80"/>
                <w:sz w:val="18"/>
                <w:szCs w:val="18"/>
              </w:rPr>
              <w:t>Lung Foundation Australia</w:t>
            </w:r>
          </w:p>
          <w:p w14:paraId="29C4A6BA" w14:textId="4EC3E3D4" w:rsidR="00333133" w:rsidRPr="00B36D35" w:rsidRDefault="00333133" w:rsidP="006E3B44">
            <w:pPr>
              <w:rPr>
                <w:i/>
                <w:color w:val="7F7F7F" w:themeColor="text1" w:themeTint="80"/>
                <w:sz w:val="18"/>
                <w:szCs w:val="18"/>
              </w:rPr>
            </w:pPr>
            <w:r w:rsidRPr="645E42F5">
              <w:rPr>
                <w:i/>
                <w:color w:val="7F7F7F" w:themeColor="text1" w:themeTint="80"/>
                <w:sz w:val="18"/>
                <w:szCs w:val="18"/>
              </w:rPr>
              <w:t>COPD-X Guidelines Manager</w:t>
            </w:r>
          </w:p>
        </w:tc>
        <w:tc>
          <w:tcPr>
            <w:tcW w:w="4093" w:type="dxa"/>
          </w:tcPr>
          <w:p w14:paraId="39F93680" w14:textId="6D1DC2BC" w:rsidR="00201C72" w:rsidRPr="002B6F65" w:rsidRDefault="00201C72" w:rsidP="006E3B44">
            <w:pPr>
              <w:cnfStyle w:val="000000100000" w:firstRow="0" w:lastRow="0" w:firstColumn="0" w:lastColumn="0" w:oddVBand="0" w:evenVBand="0" w:oddHBand="1" w:evenHBand="0" w:firstRowFirstColumn="0" w:firstRowLastColumn="0" w:lastRowFirstColumn="0" w:lastRowLastColumn="0"/>
              <w:rPr>
                <w:sz w:val="18"/>
                <w:szCs w:val="18"/>
              </w:rPr>
            </w:pPr>
          </w:p>
        </w:tc>
      </w:tr>
      <w:tr w:rsidR="00201C72" w:rsidRPr="002B6F65" w14:paraId="144917C8" w14:textId="77777777" w:rsidTr="00B55B37">
        <w:trPr>
          <w:trHeight w:val="20"/>
        </w:trPr>
        <w:tc>
          <w:tcPr>
            <w:cnfStyle w:val="001000000000" w:firstRow="0" w:lastRow="0" w:firstColumn="1" w:lastColumn="0" w:oddVBand="0" w:evenVBand="0" w:oddHBand="0" w:evenHBand="0" w:firstRowFirstColumn="0" w:firstRowLastColumn="0" w:lastRowFirstColumn="0" w:lastRowLastColumn="0"/>
            <w:tcW w:w="6941" w:type="dxa"/>
          </w:tcPr>
          <w:p w14:paraId="7ED892EB" w14:textId="77777777" w:rsidR="00201C72" w:rsidRPr="002B6F65" w:rsidRDefault="00201C72" w:rsidP="006E3B44">
            <w:pPr>
              <w:rPr>
                <w:sz w:val="16"/>
                <w:szCs w:val="16"/>
              </w:rPr>
            </w:pPr>
            <w:r w:rsidRPr="645E42F5">
              <w:rPr>
                <w:sz w:val="18"/>
                <w:szCs w:val="18"/>
              </w:rPr>
              <w:t>Professional memberships</w:t>
            </w:r>
          </w:p>
          <w:p w14:paraId="55893163" w14:textId="77777777" w:rsidR="00201C72" w:rsidRPr="00712FDE" w:rsidRDefault="00201C72" w:rsidP="006E3B44">
            <w:pPr>
              <w:rPr>
                <w:b w:val="0"/>
                <w:sz w:val="18"/>
                <w:szCs w:val="18"/>
                <w:lang w:val="en-AU"/>
              </w:rPr>
            </w:pPr>
            <w:r w:rsidRPr="645E42F5">
              <w:rPr>
                <w:b w:val="0"/>
                <w:sz w:val="18"/>
                <w:szCs w:val="18"/>
              </w:rPr>
              <w:t>Please enter details of all professional organisations, peak bodies and specialist societies for which you currently hold membership or are otherwise involved.</w:t>
            </w:r>
          </w:p>
        </w:tc>
        <w:tc>
          <w:tcPr>
            <w:cnfStyle w:val="000010000000" w:firstRow="0" w:lastRow="0" w:firstColumn="0" w:lastColumn="0" w:oddVBand="1" w:evenVBand="0" w:oddHBand="0" w:evenHBand="0" w:firstRowFirstColumn="0" w:firstRowLastColumn="0" w:lastRowFirstColumn="0" w:lastRowLastColumn="0"/>
            <w:tcW w:w="4092" w:type="dxa"/>
            <w:shd w:val="clear" w:color="auto" w:fill="F2F2F2" w:themeFill="background1" w:themeFillShade="F2"/>
          </w:tcPr>
          <w:p w14:paraId="035EA375" w14:textId="2AA76D86" w:rsidR="00201C72" w:rsidRPr="00B36D35" w:rsidRDefault="00EF2E10" w:rsidP="006E3B44">
            <w:pPr>
              <w:rPr>
                <w:i/>
                <w:color w:val="7F7F7F" w:themeColor="text1" w:themeTint="80"/>
                <w:sz w:val="18"/>
                <w:szCs w:val="18"/>
              </w:rPr>
            </w:pPr>
            <w:r w:rsidRPr="645E42F5">
              <w:rPr>
                <w:i/>
                <w:color w:val="7F7F7F" w:themeColor="text1" w:themeTint="80"/>
                <w:sz w:val="18"/>
                <w:szCs w:val="18"/>
              </w:rPr>
              <w:t>Guidelines International Network</w:t>
            </w:r>
            <w:r w:rsidR="00FA2941" w:rsidRPr="645E42F5">
              <w:rPr>
                <w:i/>
                <w:color w:val="7F7F7F" w:themeColor="text1" w:themeTint="80"/>
                <w:sz w:val="18"/>
                <w:szCs w:val="18"/>
              </w:rPr>
              <w:t xml:space="preserve"> </w:t>
            </w:r>
            <w:r w:rsidR="003574ED" w:rsidRPr="645E42F5">
              <w:rPr>
                <w:i/>
                <w:color w:val="7F7F7F" w:themeColor="text1" w:themeTint="80"/>
                <w:sz w:val="18"/>
                <w:szCs w:val="18"/>
              </w:rPr>
              <w:t xml:space="preserve">(GIN) </w:t>
            </w:r>
            <w:r w:rsidR="00FA2941" w:rsidRPr="645E42F5">
              <w:rPr>
                <w:i/>
                <w:color w:val="7F7F7F" w:themeColor="text1" w:themeTint="80"/>
                <w:sz w:val="18"/>
                <w:szCs w:val="18"/>
                <w:lang w:val="en-AU"/>
              </w:rPr>
              <w:t>Organisational Member</w:t>
            </w:r>
          </w:p>
        </w:tc>
        <w:tc>
          <w:tcPr>
            <w:tcW w:w="4093" w:type="dxa"/>
          </w:tcPr>
          <w:p w14:paraId="0B389216" w14:textId="6B0A40A3" w:rsidR="00201C72" w:rsidRPr="002B6F65" w:rsidRDefault="00201C72" w:rsidP="006E3B44">
            <w:pPr>
              <w:cnfStyle w:val="000000000000" w:firstRow="0" w:lastRow="0" w:firstColumn="0" w:lastColumn="0" w:oddVBand="0" w:evenVBand="0" w:oddHBand="0" w:evenHBand="0" w:firstRowFirstColumn="0" w:firstRowLastColumn="0" w:lastRowFirstColumn="0" w:lastRowLastColumn="0"/>
              <w:rPr>
                <w:sz w:val="18"/>
                <w:szCs w:val="18"/>
              </w:rPr>
            </w:pPr>
          </w:p>
        </w:tc>
      </w:tr>
      <w:tr w:rsidR="00201C72" w:rsidRPr="002B6F65" w14:paraId="2FC50125" w14:textId="77777777" w:rsidTr="00A3731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41" w:type="dxa"/>
          </w:tcPr>
          <w:p w14:paraId="53221990" w14:textId="12CF3859" w:rsidR="00201C72" w:rsidRPr="002B6F65" w:rsidRDefault="00201C72" w:rsidP="006E3B44">
            <w:pPr>
              <w:rPr>
                <w:sz w:val="16"/>
                <w:szCs w:val="16"/>
              </w:rPr>
            </w:pPr>
            <w:r w:rsidRPr="645E42F5">
              <w:rPr>
                <w:sz w:val="18"/>
                <w:szCs w:val="18"/>
              </w:rPr>
              <w:t>Other committees (scientific or academi</w:t>
            </w:r>
            <w:r w:rsidR="00712FDE" w:rsidRPr="645E42F5">
              <w:rPr>
                <w:sz w:val="18"/>
                <w:szCs w:val="18"/>
              </w:rPr>
              <w:t>c</w:t>
            </w:r>
            <w:r w:rsidRPr="645E42F5">
              <w:rPr>
                <w:sz w:val="18"/>
                <w:szCs w:val="18"/>
              </w:rPr>
              <w:t>)</w:t>
            </w:r>
          </w:p>
          <w:p w14:paraId="5E3B9535" w14:textId="77777777" w:rsidR="00201C72" w:rsidRPr="00712FDE" w:rsidRDefault="00201C72" w:rsidP="006E3B44">
            <w:pPr>
              <w:rPr>
                <w:b w:val="0"/>
                <w:sz w:val="18"/>
                <w:szCs w:val="18"/>
                <w:lang w:val="en-AU"/>
              </w:rPr>
            </w:pPr>
            <w:r w:rsidRPr="645E42F5">
              <w:rPr>
                <w:b w:val="0"/>
                <w:sz w:val="18"/>
                <w:szCs w:val="18"/>
              </w:rPr>
              <w:t>Please enter details of all other committees, sub-committees, boards, groups, panels, taskforces or councils you are currently involved with.</w:t>
            </w:r>
          </w:p>
        </w:tc>
        <w:tc>
          <w:tcPr>
            <w:cnfStyle w:val="000010000000" w:firstRow="0" w:lastRow="0" w:firstColumn="0" w:lastColumn="0" w:oddVBand="1" w:evenVBand="0" w:oddHBand="0" w:evenHBand="0" w:firstRowFirstColumn="0" w:firstRowLastColumn="0" w:lastRowFirstColumn="0" w:lastRowLastColumn="0"/>
            <w:tcW w:w="4092" w:type="dxa"/>
            <w:shd w:val="clear" w:color="auto" w:fill="F2F2F2" w:themeFill="background1" w:themeFillShade="F2"/>
          </w:tcPr>
          <w:p w14:paraId="5F4E7088" w14:textId="77777777" w:rsidR="00201C72" w:rsidRPr="00B36D35" w:rsidRDefault="0024066B" w:rsidP="006E3B44">
            <w:pPr>
              <w:rPr>
                <w:i/>
                <w:color w:val="7F7F7F" w:themeColor="text1" w:themeTint="80"/>
                <w:sz w:val="18"/>
                <w:szCs w:val="18"/>
              </w:rPr>
            </w:pPr>
            <w:r w:rsidRPr="645E42F5">
              <w:rPr>
                <w:i/>
                <w:color w:val="7F7F7F" w:themeColor="text1" w:themeTint="80"/>
                <w:sz w:val="18"/>
                <w:szCs w:val="18"/>
              </w:rPr>
              <w:t>World Health Organization Guidelines Development Group for COPD in Primary Care</w:t>
            </w:r>
          </w:p>
          <w:p w14:paraId="784EAC61" w14:textId="29DDF038" w:rsidR="009F3F83" w:rsidRPr="00B36D35" w:rsidRDefault="003574ED" w:rsidP="00B55B37">
            <w:pPr>
              <w:rPr>
                <w:i/>
                <w:color w:val="7F7F7F" w:themeColor="text1" w:themeTint="80"/>
                <w:sz w:val="18"/>
                <w:szCs w:val="18"/>
              </w:rPr>
            </w:pPr>
            <w:r w:rsidRPr="645E42F5">
              <w:rPr>
                <w:i/>
                <w:color w:val="7F7F7F" w:themeColor="text1" w:themeTint="80"/>
                <w:sz w:val="18"/>
                <w:szCs w:val="18"/>
              </w:rPr>
              <w:t>GIN ANZ Regional Working Group</w:t>
            </w:r>
          </w:p>
        </w:tc>
        <w:tc>
          <w:tcPr>
            <w:tcW w:w="4093" w:type="dxa"/>
          </w:tcPr>
          <w:p w14:paraId="2ED801AC" w14:textId="779A5F80" w:rsidR="00201C72" w:rsidRPr="002B6F65" w:rsidRDefault="00201C72" w:rsidP="006E3B44">
            <w:pPr>
              <w:cnfStyle w:val="000000100000" w:firstRow="0" w:lastRow="0" w:firstColumn="0" w:lastColumn="0" w:oddVBand="0" w:evenVBand="0" w:oddHBand="1" w:evenHBand="0" w:firstRowFirstColumn="0" w:firstRowLastColumn="0" w:lastRowFirstColumn="0" w:lastRowLastColumn="0"/>
              <w:rPr>
                <w:sz w:val="18"/>
                <w:szCs w:val="18"/>
              </w:rPr>
            </w:pPr>
          </w:p>
        </w:tc>
      </w:tr>
      <w:tr w:rsidR="008B4591" w:rsidRPr="00A3731C" w14:paraId="28D685E2" w14:textId="77777777" w:rsidTr="00A3731C">
        <w:trPr>
          <w:trHeight w:val="20"/>
        </w:trPr>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158C40" w:themeColor="accent1"/>
              <w:bottom w:val="single" w:sz="4" w:space="0" w:color="158C40" w:themeColor="accent1"/>
            </w:tcBorders>
            <w:shd w:val="clear" w:color="auto" w:fill="E1F2D9" w:themeFill="accent5" w:themeFillTint="33"/>
          </w:tcPr>
          <w:p w14:paraId="11E95483" w14:textId="1ED651AA" w:rsidR="008B4591" w:rsidRPr="00A3731C" w:rsidRDefault="00A3731C" w:rsidP="006E3B44">
            <w:pPr>
              <w:rPr>
                <w:color w:val="0F7239" w:themeColor="background2"/>
                <w:sz w:val="18"/>
                <w:szCs w:val="18"/>
              </w:rPr>
            </w:pPr>
            <w:r w:rsidRPr="645E42F5">
              <w:rPr>
                <w:color w:val="0F7239" w:themeColor="background2"/>
                <w:sz w:val="18"/>
                <w:szCs w:val="18"/>
              </w:rPr>
              <w:t>My involvement in the COPD-X Program</w:t>
            </w:r>
          </w:p>
        </w:tc>
        <w:tc>
          <w:tcPr>
            <w:cnfStyle w:val="000010000000" w:firstRow="0" w:lastRow="0" w:firstColumn="0" w:lastColumn="0" w:oddVBand="1" w:evenVBand="0" w:oddHBand="0" w:evenHBand="0" w:firstRowFirstColumn="0" w:firstRowLastColumn="0" w:lastRowFirstColumn="0" w:lastRowLastColumn="0"/>
            <w:tcW w:w="4092" w:type="dxa"/>
            <w:tcBorders>
              <w:top w:val="single" w:sz="4" w:space="0" w:color="158C40" w:themeColor="accent1"/>
              <w:left w:val="nil"/>
              <w:bottom w:val="single" w:sz="4" w:space="0" w:color="158C40" w:themeColor="accent1"/>
              <w:right w:val="nil"/>
            </w:tcBorders>
            <w:shd w:val="clear" w:color="auto" w:fill="E1F2D9" w:themeFill="accent5" w:themeFillTint="33"/>
          </w:tcPr>
          <w:p w14:paraId="3F5BDD69" w14:textId="77777777" w:rsidR="008B4591" w:rsidRPr="00A3731C" w:rsidRDefault="008B4591" w:rsidP="006E3B44">
            <w:pPr>
              <w:rPr>
                <w:color w:val="0F7239" w:themeColor="background2"/>
                <w:sz w:val="18"/>
                <w:szCs w:val="18"/>
              </w:rPr>
            </w:pPr>
          </w:p>
        </w:tc>
        <w:tc>
          <w:tcPr>
            <w:tcW w:w="4093" w:type="dxa"/>
            <w:tcBorders>
              <w:top w:val="single" w:sz="4" w:space="0" w:color="158C40" w:themeColor="accent1"/>
              <w:left w:val="nil"/>
              <w:bottom w:val="single" w:sz="4" w:space="0" w:color="158C40" w:themeColor="accent1"/>
            </w:tcBorders>
            <w:shd w:val="clear" w:color="auto" w:fill="E1F2D9" w:themeFill="accent5" w:themeFillTint="33"/>
          </w:tcPr>
          <w:p w14:paraId="4249EB59" w14:textId="77777777" w:rsidR="008B4591" w:rsidRPr="00A3731C" w:rsidRDefault="008B4591" w:rsidP="006E3B44">
            <w:pPr>
              <w:cnfStyle w:val="000000000000" w:firstRow="0" w:lastRow="0" w:firstColumn="0" w:lastColumn="0" w:oddVBand="0" w:evenVBand="0" w:oddHBand="0" w:evenHBand="0" w:firstRowFirstColumn="0" w:firstRowLastColumn="0" w:lastRowFirstColumn="0" w:lastRowLastColumn="0"/>
              <w:rPr>
                <w:color w:val="0F7239" w:themeColor="background2"/>
                <w:sz w:val="18"/>
                <w:szCs w:val="18"/>
              </w:rPr>
            </w:pPr>
          </w:p>
        </w:tc>
      </w:tr>
      <w:tr w:rsidR="008B4591" w:rsidRPr="002B6F65" w14:paraId="42C4AEA8" w14:textId="77777777" w:rsidTr="00A3731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41" w:type="dxa"/>
          </w:tcPr>
          <w:p w14:paraId="0721F188" w14:textId="0A0BD0E7" w:rsidR="008B4591" w:rsidRPr="002B6F65" w:rsidRDefault="008B4591" w:rsidP="008B4591">
            <w:pPr>
              <w:rPr>
                <w:b w:val="0"/>
                <w:sz w:val="16"/>
                <w:szCs w:val="16"/>
              </w:rPr>
            </w:pPr>
            <w:r w:rsidRPr="645E42F5">
              <w:rPr>
                <w:sz w:val="18"/>
                <w:szCs w:val="18"/>
              </w:rPr>
              <w:t xml:space="preserve">Relevant COPD-X group </w:t>
            </w:r>
            <w:r w:rsidR="000D41E5" w:rsidRPr="645E42F5">
              <w:rPr>
                <w:b w:val="0"/>
                <w:sz w:val="18"/>
                <w:szCs w:val="18"/>
              </w:rPr>
              <w:t>(</w:t>
            </w:r>
            <w:r w:rsidRPr="000D41E5">
              <w:rPr>
                <w:b w:val="0"/>
                <w:sz w:val="18"/>
                <w:szCs w:val="18"/>
              </w:rPr>
              <w:t>Steering</w:t>
            </w:r>
            <w:r w:rsidRPr="645E42F5">
              <w:rPr>
                <w:b w:val="0"/>
                <w:sz w:val="18"/>
                <w:szCs w:val="18"/>
              </w:rPr>
              <w:t xml:space="preserve"> Committee, Guideline Development Group, Lived Experience Panel, Other</w:t>
            </w:r>
            <w:r w:rsidR="000D41E5" w:rsidRPr="645E42F5">
              <w:rPr>
                <w:b w:val="0"/>
                <w:sz w:val="18"/>
                <w:szCs w:val="18"/>
              </w:rPr>
              <w:t>)</w:t>
            </w:r>
          </w:p>
        </w:tc>
        <w:tc>
          <w:tcPr>
            <w:cnfStyle w:val="000010000000" w:firstRow="0" w:lastRow="0" w:firstColumn="0" w:lastColumn="0" w:oddVBand="1" w:evenVBand="0" w:oddHBand="0" w:evenHBand="0" w:firstRowFirstColumn="0" w:firstRowLastColumn="0" w:lastRowFirstColumn="0" w:lastRowLastColumn="0"/>
            <w:tcW w:w="4092" w:type="dxa"/>
            <w:shd w:val="clear" w:color="auto" w:fill="F2F2F2" w:themeFill="background1" w:themeFillShade="F2"/>
          </w:tcPr>
          <w:p w14:paraId="3C3BB00B" w14:textId="6A079662" w:rsidR="008B4591" w:rsidRPr="00B36D35" w:rsidRDefault="008B4591" w:rsidP="008B4591">
            <w:pPr>
              <w:rPr>
                <w:i/>
                <w:color w:val="7F7F7F" w:themeColor="text1" w:themeTint="80"/>
                <w:sz w:val="18"/>
                <w:szCs w:val="18"/>
              </w:rPr>
            </w:pPr>
            <w:r w:rsidRPr="645E42F5">
              <w:rPr>
                <w:i/>
                <w:color w:val="7F7F7F" w:themeColor="text1" w:themeTint="80"/>
                <w:sz w:val="18"/>
                <w:szCs w:val="18"/>
              </w:rPr>
              <w:t>Guidelines Development Group</w:t>
            </w:r>
          </w:p>
        </w:tc>
        <w:tc>
          <w:tcPr>
            <w:tcW w:w="4093" w:type="dxa"/>
          </w:tcPr>
          <w:p w14:paraId="58DD7454" w14:textId="77777777" w:rsidR="008B4591" w:rsidRPr="002B6F65" w:rsidRDefault="008B4591" w:rsidP="008B4591">
            <w:pPr>
              <w:cnfStyle w:val="000000100000" w:firstRow="0" w:lastRow="0" w:firstColumn="0" w:lastColumn="0" w:oddVBand="0" w:evenVBand="0" w:oddHBand="1" w:evenHBand="0" w:firstRowFirstColumn="0" w:firstRowLastColumn="0" w:lastRowFirstColumn="0" w:lastRowLastColumn="0"/>
              <w:rPr>
                <w:sz w:val="18"/>
                <w:szCs w:val="18"/>
              </w:rPr>
            </w:pPr>
          </w:p>
        </w:tc>
      </w:tr>
      <w:tr w:rsidR="000D41E5" w:rsidRPr="002B6F65" w14:paraId="49214C45" w14:textId="77777777" w:rsidTr="00B55B37">
        <w:trPr>
          <w:trHeight w:val="20"/>
        </w:trPr>
        <w:tc>
          <w:tcPr>
            <w:cnfStyle w:val="001000000000" w:firstRow="0" w:lastRow="0" w:firstColumn="1" w:lastColumn="0" w:oddVBand="0" w:evenVBand="0" w:oddHBand="0" w:evenHBand="0" w:firstRowFirstColumn="0" w:firstRowLastColumn="0" w:lastRowFirstColumn="0" w:lastRowLastColumn="0"/>
            <w:tcW w:w="6941" w:type="dxa"/>
          </w:tcPr>
          <w:p w14:paraId="328F626D" w14:textId="445B74A3" w:rsidR="000D41E5" w:rsidRPr="000D41E5" w:rsidRDefault="000D41E5" w:rsidP="008B4591">
            <w:pPr>
              <w:rPr>
                <w:b w:val="0"/>
                <w:sz w:val="18"/>
                <w:szCs w:val="18"/>
              </w:rPr>
            </w:pPr>
            <w:r w:rsidRPr="645E42F5">
              <w:rPr>
                <w:sz w:val="18"/>
                <w:szCs w:val="18"/>
              </w:rPr>
              <w:t xml:space="preserve">Role </w:t>
            </w:r>
            <w:r w:rsidRPr="645E42F5">
              <w:rPr>
                <w:b w:val="0"/>
                <w:sz w:val="18"/>
                <w:szCs w:val="18"/>
              </w:rPr>
              <w:t>(M</w:t>
            </w:r>
            <w:r w:rsidRPr="00800403">
              <w:rPr>
                <w:b w:val="0"/>
                <w:sz w:val="18"/>
                <w:szCs w:val="18"/>
              </w:rPr>
              <w:t>ember, chair, ex-officio</w:t>
            </w:r>
            <w:r w:rsidRPr="645E42F5">
              <w:rPr>
                <w:b w:val="0"/>
                <w:sz w:val="18"/>
                <w:szCs w:val="18"/>
              </w:rPr>
              <w:t>, observer, secretariat)</w:t>
            </w:r>
          </w:p>
        </w:tc>
        <w:tc>
          <w:tcPr>
            <w:cnfStyle w:val="000010000000" w:firstRow="0" w:lastRow="0" w:firstColumn="0" w:lastColumn="0" w:oddVBand="1" w:evenVBand="0" w:oddHBand="0" w:evenHBand="0" w:firstRowFirstColumn="0" w:firstRowLastColumn="0" w:lastRowFirstColumn="0" w:lastRowLastColumn="0"/>
            <w:tcW w:w="4092" w:type="dxa"/>
            <w:shd w:val="clear" w:color="auto" w:fill="F2F2F2" w:themeFill="background1" w:themeFillShade="F2"/>
          </w:tcPr>
          <w:p w14:paraId="41BFB74E" w14:textId="439EF64B" w:rsidR="000D41E5" w:rsidRPr="00493C63" w:rsidRDefault="000D41E5" w:rsidP="008B4591">
            <w:pPr>
              <w:rPr>
                <w:i/>
                <w:color w:val="7F7F7F" w:themeColor="text1" w:themeTint="80"/>
                <w:sz w:val="18"/>
                <w:szCs w:val="18"/>
              </w:rPr>
            </w:pPr>
            <w:r w:rsidRPr="645E42F5">
              <w:rPr>
                <w:i/>
                <w:color w:val="7F7F7F" w:themeColor="text1" w:themeTint="80"/>
                <w:sz w:val="18"/>
                <w:szCs w:val="18"/>
              </w:rPr>
              <w:t>Secretariat</w:t>
            </w:r>
          </w:p>
        </w:tc>
        <w:tc>
          <w:tcPr>
            <w:tcW w:w="4093" w:type="dxa"/>
          </w:tcPr>
          <w:p w14:paraId="72E7FEA7" w14:textId="77777777" w:rsidR="000D41E5" w:rsidRPr="002B6F65" w:rsidRDefault="000D41E5" w:rsidP="008B4591">
            <w:pPr>
              <w:cnfStyle w:val="000000000000" w:firstRow="0" w:lastRow="0" w:firstColumn="0" w:lastColumn="0" w:oddVBand="0" w:evenVBand="0" w:oddHBand="0" w:evenHBand="0" w:firstRowFirstColumn="0" w:firstRowLastColumn="0" w:lastRowFirstColumn="0" w:lastRowLastColumn="0"/>
              <w:rPr>
                <w:sz w:val="18"/>
                <w:szCs w:val="18"/>
              </w:rPr>
            </w:pPr>
          </w:p>
        </w:tc>
      </w:tr>
    </w:tbl>
    <w:p w14:paraId="1F2BD9EA" w14:textId="77777777" w:rsidR="00800403" w:rsidRPr="00800403" w:rsidRDefault="00800403" w:rsidP="00800403"/>
    <w:p w14:paraId="2CA8CDD6" w14:textId="2E692BBE" w:rsidR="002B6F65" w:rsidRPr="002B6F65" w:rsidRDefault="002B6F65" w:rsidP="008759A2">
      <w:pPr>
        <w:pStyle w:val="Heading3"/>
      </w:pPr>
      <w:r w:rsidRPr="002B6F65">
        <w:t>Financial interests</w:t>
      </w:r>
    </w:p>
    <w:p w14:paraId="32B232C2" w14:textId="3002FDCB" w:rsidR="00954D2C" w:rsidRPr="00942BCF" w:rsidRDefault="002B6F65" w:rsidP="002B6F65">
      <w:pPr>
        <w:spacing w:after="160" w:line="256" w:lineRule="auto"/>
      </w:pPr>
      <w:r w:rsidRPr="002B6F65">
        <w:t xml:space="preserve">Please disclose </w:t>
      </w:r>
      <w:r w:rsidRPr="002B6F65">
        <w:rPr>
          <w:b/>
          <w:bCs/>
        </w:rPr>
        <w:t>any support you have received in the last five (5) years</w:t>
      </w:r>
      <w:r w:rsidRPr="002B6F65">
        <w:t xml:space="preserve"> from any commercial industry entities, for example pharmaceutical, biotech, medical device or diagnostic companies, that may be impacted by the guideline content.</w:t>
      </w:r>
    </w:p>
    <w:p w14:paraId="46BD0ADF" w14:textId="42F01880" w:rsidR="002B6F65" w:rsidRPr="002B6F65" w:rsidRDefault="002B6F65" w:rsidP="002B6F65">
      <w:pPr>
        <w:spacing w:after="160" w:line="256" w:lineRule="auto"/>
        <w:rPr>
          <w:szCs w:val="20"/>
          <w:lang w:val="en-AU" w:eastAsia="en-GB"/>
        </w:rPr>
      </w:pPr>
      <w:r w:rsidRPr="002B6F65">
        <w:t>Public funding sources, such as government agencies or academic institutions, do not need to be disclosed.</w:t>
      </w:r>
      <w:r w:rsidR="00D373B9" w:rsidRPr="00D373B9">
        <w:t xml:space="preserve"> </w:t>
      </w:r>
    </w:p>
    <w:tbl>
      <w:tblPr>
        <w:tblStyle w:val="ListTable3-Accent1"/>
        <w:tblW w:w="0" w:type="auto"/>
        <w:tblLayout w:type="fixed"/>
        <w:tblLook w:val="00A0" w:firstRow="1" w:lastRow="0" w:firstColumn="1" w:lastColumn="0" w:noHBand="0" w:noVBand="0"/>
      </w:tblPr>
      <w:tblGrid>
        <w:gridCol w:w="3493"/>
        <w:gridCol w:w="2226"/>
        <w:gridCol w:w="4762"/>
        <w:gridCol w:w="1141"/>
        <w:gridCol w:w="1141"/>
        <w:gridCol w:w="2363"/>
      </w:tblGrid>
      <w:tr w:rsidR="0021780D" w:rsidRPr="00C951C6" w14:paraId="3D73B647" w14:textId="30C25D22" w:rsidTr="00427D4C">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100" w:firstRow="0" w:lastRow="0" w:firstColumn="1" w:lastColumn="0" w:oddVBand="0" w:evenVBand="0" w:oddHBand="0" w:evenHBand="0" w:firstRowFirstColumn="1" w:firstRowLastColumn="0" w:lastRowFirstColumn="0" w:lastRowLastColumn="0"/>
            <w:tcW w:w="3493" w:type="dxa"/>
            <w:tcBorders>
              <w:bottom w:val="single" w:sz="4" w:space="0" w:color="158C40" w:themeColor="accent1"/>
            </w:tcBorders>
            <w:hideMark/>
          </w:tcPr>
          <w:p w14:paraId="5D56ED4B" w14:textId="367E640F" w:rsidR="0021780D" w:rsidRPr="00C951C6" w:rsidRDefault="00942BCF" w:rsidP="00C951C6">
            <w:pPr>
              <w:rPr>
                <w:sz w:val="18"/>
                <w:szCs w:val="18"/>
                <w:lang w:val="en-AU" w:eastAsia="en-GB"/>
              </w:rPr>
            </w:pPr>
            <w:r w:rsidRPr="7A90709E">
              <w:rPr>
                <w:sz w:val="18"/>
                <w:szCs w:val="18"/>
              </w:rPr>
              <w:t>T</w:t>
            </w:r>
            <w:r w:rsidR="0021780D" w:rsidRPr="7A90709E">
              <w:rPr>
                <w:sz w:val="18"/>
                <w:szCs w:val="18"/>
              </w:rPr>
              <w:t>ype</w:t>
            </w:r>
          </w:p>
        </w:tc>
        <w:tc>
          <w:tcPr>
            <w:cnfStyle w:val="000010000000" w:firstRow="0" w:lastRow="0" w:firstColumn="0" w:lastColumn="0" w:oddVBand="1" w:evenVBand="0" w:oddHBand="0" w:evenHBand="0" w:firstRowFirstColumn="0" w:firstRowLastColumn="0" w:lastRowFirstColumn="0" w:lastRowLastColumn="0"/>
            <w:tcW w:w="2226" w:type="dxa"/>
            <w:tcBorders>
              <w:bottom w:val="single" w:sz="4" w:space="0" w:color="158C40" w:themeColor="accent1"/>
            </w:tcBorders>
          </w:tcPr>
          <w:p w14:paraId="6895223D" w14:textId="2B48441C" w:rsidR="0021780D" w:rsidRPr="00C951C6" w:rsidRDefault="0021780D" w:rsidP="00C951C6">
            <w:pPr>
              <w:rPr>
                <w:b w:val="0"/>
                <w:sz w:val="18"/>
                <w:szCs w:val="18"/>
              </w:rPr>
            </w:pPr>
            <w:r w:rsidRPr="7A90709E">
              <w:rPr>
                <w:sz w:val="18"/>
                <w:szCs w:val="18"/>
              </w:rPr>
              <w:t xml:space="preserve">Organisation </w:t>
            </w:r>
            <w:r w:rsidR="00A17E60" w:rsidRPr="7A90709E">
              <w:rPr>
                <w:sz w:val="18"/>
                <w:szCs w:val="18"/>
              </w:rPr>
              <w:t>name</w:t>
            </w:r>
            <w:r>
              <w:br/>
            </w:r>
            <w:r w:rsidRPr="7A90709E">
              <w:rPr>
                <w:b w:val="0"/>
                <w:sz w:val="18"/>
                <w:szCs w:val="18"/>
              </w:rPr>
              <w:t>(sponsor</w:t>
            </w:r>
            <w:r w:rsidR="00015D90" w:rsidRPr="7A90709E">
              <w:rPr>
                <w:b w:val="0"/>
                <w:sz w:val="18"/>
                <w:szCs w:val="18"/>
              </w:rPr>
              <w:t xml:space="preserve"> company</w:t>
            </w:r>
            <w:r w:rsidRPr="7A90709E">
              <w:rPr>
                <w:b w:val="0"/>
                <w:sz w:val="18"/>
                <w:szCs w:val="18"/>
              </w:rPr>
              <w:t>)</w:t>
            </w:r>
          </w:p>
        </w:tc>
        <w:tc>
          <w:tcPr>
            <w:tcW w:w="4762" w:type="dxa"/>
            <w:tcBorders>
              <w:bottom w:val="single" w:sz="4" w:space="0" w:color="158C40" w:themeColor="accent1"/>
            </w:tcBorders>
            <w:hideMark/>
          </w:tcPr>
          <w:p w14:paraId="6ADA3FBE" w14:textId="39B02B46" w:rsidR="0021780D" w:rsidRPr="00C951C6" w:rsidRDefault="0069482B" w:rsidP="00C951C6">
            <w:pPr>
              <w:cnfStyle w:val="100000000000" w:firstRow="1" w:lastRow="0" w:firstColumn="0" w:lastColumn="0" w:oddVBand="0" w:evenVBand="0" w:oddHBand="0" w:evenHBand="0" w:firstRowFirstColumn="0" w:firstRowLastColumn="0" w:lastRowFirstColumn="0" w:lastRowLastColumn="0"/>
              <w:rPr>
                <w:b w:val="0"/>
                <w:sz w:val="18"/>
                <w:szCs w:val="18"/>
              </w:rPr>
            </w:pPr>
            <w:r w:rsidRPr="7A90709E">
              <w:rPr>
                <w:sz w:val="18"/>
                <w:szCs w:val="18"/>
              </w:rPr>
              <w:t>Details of the activity</w:t>
            </w:r>
            <w:r w:rsidR="0021780D" w:rsidRPr="00C951C6">
              <w:br/>
            </w:r>
            <w:r w:rsidR="0021780D" w:rsidRPr="7A90709E">
              <w:rPr>
                <w:b w:val="0"/>
                <w:sz w:val="18"/>
                <w:szCs w:val="18"/>
              </w:rPr>
              <w:t>(</w:t>
            </w:r>
            <w:r w:rsidR="00C46831" w:rsidRPr="7A90709E">
              <w:rPr>
                <w:b w:val="0"/>
                <w:sz w:val="18"/>
                <w:szCs w:val="18"/>
              </w:rPr>
              <w:t xml:space="preserve">eg. </w:t>
            </w:r>
            <w:r w:rsidR="006850A7" w:rsidRPr="7A90709E">
              <w:rPr>
                <w:b w:val="0"/>
                <w:sz w:val="18"/>
                <w:szCs w:val="18"/>
              </w:rPr>
              <w:t>project name</w:t>
            </w:r>
            <w:r w:rsidR="00F104F8" w:rsidRPr="7A90709E">
              <w:rPr>
                <w:b w:val="0"/>
                <w:sz w:val="18"/>
                <w:szCs w:val="18"/>
              </w:rPr>
              <w:t xml:space="preserve">, </w:t>
            </w:r>
            <w:r w:rsidR="32FAF34A" w:rsidRPr="5B1FCC4E">
              <w:rPr>
                <w:b w:val="0"/>
                <w:bCs w:val="0"/>
                <w:sz w:val="18"/>
                <w:szCs w:val="18"/>
              </w:rPr>
              <w:t xml:space="preserve">event, </w:t>
            </w:r>
            <w:r w:rsidR="765E30BF" w:rsidRPr="5B1FCC4E">
              <w:rPr>
                <w:b w:val="0"/>
                <w:bCs w:val="0"/>
                <w:sz w:val="18"/>
                <w:szCs w:val="18"/>
              </w:rPr>
              <w:t>your</w:t>
            </w:r>
            <w:r w:rsidR="0021780D" w:rsidRPr="7A90709E">
              <w:rPr>
                <w:b w:val="0"/>
                <w:sz w:val="18"/>
                <w:szCs w:val="18"/>
              </w:rPr>
              <w:t xml:space="preserve"> role</w:t>
            </w:r>
            <w:r w:rsidR="00C46831" w:rsidRPr="7A90709E">
              <w:rPr>
                <w:b w:val="0"/>
                <w:sz w:val="18"/>
                <w:szCs w:val="18"/>
              </w:rPr>
              <w:t>, product</w:t>
            </w:r>
            <w:r w:rsidR="0021780D" w:rsidRPr="7A90709E">
              <w:rPr>
                <w:b w:val="0"/>
                <w:sz w:val="18"/>
                <w:szCs w:val="18"/>
              </w:rPr>
              <w:t>)</w:t>
            </w:r>
          </w:p>
        </w:tc>
        <w:tc>
          <w:tcPr>
            <w:cnfStyle w:val="000010000000" w:firstRow="0" w:lastRow="0" w:firstColumn="0" w:lastColumn="0" w:oddVBand="1" w:evenVBand="0" w:oddHBand="0" w:evenHBand="0" w:firstRowFirstColumn="0" w:firstRowLastColumn="0" w:lastRowFirstColumn="0" w:lastRowLastColumn="0"/>
            <w:tcW w:w="1141" w:type="dxa"/>
            <w:tcBorders>
              <w:bottom w:val="single" w:sz="4" w:space="0" w:color="158C40" w:themeColor="accent1"/>
            </w:tcBorders>
            <w:hideMark/>
          </w:tcPr>
          <w:p w14:paraId="51CC52A2" w14:textId="4798F150" w:rsidR="00061150" w:rsidRPr="00C951C6" w:rsidRDefault="0021780D" w:rsidP="00C951C6">
            <w:pPr>
              <w:rPr>
                <w:b w:val="0"/>
                <w:sz w:val="18"/>
                <w:szCs w:val="18"/>
              </w:rPr>
            </w:pPr>
            <w:r w:rsidRPr="7A90709E">
              <w:rPr>
                <w:sz w:val="18"/>
                <w:szCs w:val="18"/>
              </w:rPr>
              <w:t>Period</w:t>
            </w:r>
            <w:r w:rsidR="00E80D76" w:rsidRPr="7A90709E">
              <w:rPr>
                <w:sz w:val="18"/>
                <w:szCs w:val="18"/>
              </w:rPr>
              <w:t xml:space="preserve"> </w:t>
            </w:r>
            <w:r w:rsidR="00537C0D">
              <w:br/>
            </w:r>
            <w:r w:rsidRPr="7A90709E">
              <w:rPr>
                <w:b w:val="0"/>
                <w:sz w:val="18"/>
                <w:szCs w:val="18"/>
              </w:rPr>
              <w:t>MM/YYYY</w:t>
            </w:r>
          </w:p>
        </w:tc>
        <w:tc>
          <w:tcPr>
            <w:tcW w:w="1141" w:type="dxa"/>
            <w:tcBorders>
              <w:bottom w:val="single" w:sz="4" w:space="0" w:color="158C40" w:themeColor="accent1"/>
            </w:tcBorders>
            <w:hideMark/>
          </w:tcPr>
          <w:p w14:paraId="268AFF5F" w14:textId="33570B78" w:rsidR="0021780D" w:rsidRPr="00C951C6" w:rsidRDefault="001D4C4C" w:rsidP="00C951C6">
            <w:pPr>
              <w:cnfStyle w:val="100000000000" w:firstRow="1" w:lastRow="0" w:firstColumn="0" w:lastColumn="0" w:oddVBand="0" w:evenVBand="0" w:oddHBand="0" w:evenHBand="0" w:firstRowFirstColumn="0" w:firstRowLastColumn="0" w:lastRowFirstColumn="0" w:lastRowLastColumn="0"/>
              <w:rPr>
                <w:b w:val="0"/>
                <w:sz w:val="18"/>
                <w:szCs w:val="18"/>
              </w:rPr>
            </w:pPr>
            <w:r w:rsidRPr="7A90709E">
              <w:rPr>
                <w:sz w:val="18"/>
                <w:szCs w:val="18"/>
              </w:rPr>
              <w:t>V</w:t>
            </w:r>
            <w:r w:rsidR="0021780D" w:rsidRPr="7A90709E">
              <w:rPr>
                <w:sz w:val="18"/>
                <w:szCs w:val="18"/>
              </w:rPr>
              <w:t>alue</w:t>
            </w:r>
            <w:r w:rsidRPr="7A90709E">
              <w:rPr>
                <w:sz w:val="18"/>
                <w:szCs w:val="18"/>
              </w:rPr>
              <w:t xml:space="preserve"> </w:t>
            </w:r>
            <w:r w:rsidRPr="7A90709E">
              <w:rPr>
                <w:b w:val="0"/>
                <w:sz w:val="18"/>
                <w:szCs w:val="18"/>
              </w:rPr>
              <w:t>(</w:t>
            </w:r>
            <w:r w:rsidR="00941216" w:rsidRPr="7A90709E">
              <w:rPr>
                <w:b w:val="0"/>
                <w:sz w:val="18"/>
                <w:szCs w:val="18"/>
              </w:rPr>
              <w:t>$</w:t>
            </w:r>
            <w:r w:rsidRPr="7A90709E">
              <w:rPr>
                <w:b w:val="0"/>
                <w:sz w:val="18"/>
                <w:szCs w:val="18"/>
              </w:rPr>
              <w:t>AUD)</w:t>
            </w:r>
          </w:p>
        </w:tc>
        <w:tc>
          <w:tcPr>
            <w:cnfStyle w:val="000010000000" w:firstRow="0" w:lastRow="0" w:firstColumn="0" w:lastColumn="0" w:oddVBand="1" w:evenVBand="0" w:oddHBand="0" w:evenHBand="0" w:firstRowFirstColumn="0" w:firstRowLastColumn="0" w:lastRowFirstColumn="0" w:lastRowLastColumn="0"/>
            <w:tcW w:w="2363" w:type="dxa"/>
            <w:tcBorders>
              <w:bottom w:val="single" w:sz="4" w:space="0" w:color="158C40" w:themeColor="accent1"/>
            </w:tcBorders>
          </w:tcPr>
          <w:p w14:paraId="2B7BBC3E" w14:textId="020EDD6F" w:rsidR="0021780D" w:rsidRPr="00C951C6" w:rsidRDefault="0021780D" w:rsidP="00C951C6">
            <w:pPr>
              <w:rPr>
                <w:b w:val="0"/>
                <w:sz w:val="18"/>
                <w:szCs w:val="18"/>
              </w:rPr>
            </w:pPr>
            <w:r w:rsidRPr="7A90709E">
              <w:rPr>
                <w:sz w:val="18"/>
                <w:szCs w:val="18"/>
              </w:rPr>
              <w:t>Payment to</w:t>
            </w:r>
            <w:r w:rsidR="00135607" w:rsidRPr="7A90709E">
              <w:rPr>
                <w:sz w:val="18"/>
                <w:szCs w:val="18"/>
              </w:rPr>
              <w:t xml:space="preserve"> </w:t>
            </w:r>
            <w:r w:rsidR="00135607" w:rsidRPr="7A90709E">
              <w:rPr>
                <w:b w:val="0"/>
                <w:sz w:val="18"/>
                <w:szCs w:val="18"/>
              </w:rPr>
              <w:t>(me, employer</w:t>
            </w:r>
            <w:r w:rsidR="006E10D0" w:rsidRPr="7A90709E">
              <w:rPr>
                <w:b w:val="0"/>
                <w:sz w:val="18"/>
                <w:szCs w:val="18"/>
              </w:rPr>
              <w:t xml:space="preserve">, </w:t>
            </w:r>
            <w:r w:rsidR="00135607" w:rsidRPr="7A90709E">
              <w:rPr>
                <w:b w:val="0"/>
                <w:sz w:val="18"/>
                <w:szCs w:val="18"/>
              </w:rPr>
              <w:t>third party)</w:t>
            </w:r>
          </w:p>
        </w:tc>
      </w:tr>
      <w:tr w:rsidR="0021780D" w:rsidRPr="00E80D76" w14:paraId="4E47D05B" w14:textId="2CCEBCC1"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shd w:val="clear" w:color="auto" w:fill="E1F2D9" w:themeFill="accent5" w:themeFillTint="33"/>
          </w:tcPr>
          <w:p w14:paraId="2C1E75F1" w14:textId="77777777" w:rsidR="0021780D" w:rsidRPr="00E80D76" w:rsidRDefault="0021780D" w:rsidP="002419B4">
            <w:pPr>
              <w:keepNext/>
              <w:rPr>
                <w:color w:val="0F7239" w:themeColor="background2"/>
                <w:sz w:val="18"/>
                <w:szCs w:val="18"/>
              </w:rPr>
            </w:pPr>
            <w:r w:rsidRPr="7A90709E">
              <w:rPr>
                <w:color w:val="0F7239" w:themeColor="background2"/>
                <w:sz w:val="18"/>
                <w:szCs w:val="18"/>
              </w:rPr>
              <w:t>Research funding</w:t>
            </w:r>
          </w:p>
        </w:tc>
        <w:tc>
          <w:tcPr>
            <w:cnfStyle w:val="000010000000" w:firstRow="0" w:lastRow="0" w:firstColumn="0" w:lastColumn="0" w:oddVBand="1" w:evenVBand="0" w:oddHBand="0" w:evenHBand="0" w:firstRowFirstColumn="0" w:firstRowLastColumn="0" w:lastRowFirstColumn="0" w:lastRowLastColumn="0"/>
            <w:tcW w:w="2226" w:type="dxa"/>
            <w:tcBorders>
              <w:left w:val="nil"/>
              <w:right w:val="nil"/>
            </w:tcBorders>
            <w:shd w:val="clear" w:color="auto" w:fill="E1F2D9" w:themeFill="accent5" w:themeFillTint="33"/>
          </w:tcPr>
          <w:p w14:paraId="2D8ECC04" w14:textId="77777777" w:rsidR="0021780D" w:rsidRPr="00E80D76" w:rsidRDefault="0021780D" w:rsidP="00C951C6">
            <w:pPr>
              <w:rPr>
                <w:color w:val="0F7239" w:themeColor="background2"/>
                <w:sz w:val="18"/>
                <w:szCs w:val="18"/>
              </w:rPr>
            </w:pPr>
          </w:p>
        </w:tc>
        <w:tc>
          <w:tcPr>
            <w:tcW w:w="4762" w:type="dxa"/>
            <w:tcBorders>
              <w:left w:val="nil"/>
              <w:right w:val="nil"/>
            </w:tcBorders>
            <w:shd w:val="clear" w:color="auto" w:fill="E1F2D9" w:themeFill="accent5" w:themeFillTint="33"/>
          </w:tcPr>
          <w:p w14:paraId="279F7851" w14:textId="3046F76D" w:rsidR="0021780D" w:rsidRPr="00E80D76" w:rsidRDefault="0021780D" w:rsidP="00C951C6">
            <w:pPr>
              <w:cnfStyle w:val="000000100000" w:firstRow="0" w:lastRow="0" w:firstColumn="0" w:lastColumn="0" w:oddVBand="0" w:evenVBand="0" w:oddHBand="1" w:evenHBand="0" w:firstRowFirstColumn="0" w:firstRowLastColumn="0" w:lastRowFirstColumn="0" w:lastRowLastColumn="0"/>
              <w:rPr>
                <w:color w:val="0F7239" w:themeColor="background2"/>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Borders>
              <w:left w:val="nil"/>
              <w:right w:val="nil"/>
            </w:tcBorders>
            <w:shd w:val="clear" w:color="auto" w:fill="E1F2D9" w:themeFill="accent5" w:themeFillTint="33"/>
          </w:tcPr>
          <w:p w14:paraId="2BD79484" w14:textId="77777777" w:rsidR="0021780D" w:rsidRPr="00E80D76" w:rsidRDefault="0021780D" w:rsidP="00C951C6">
            <w:pPr>
              <w:rPr>
                <w:color w:val="0F7239" w:themeColor="background2"/>
                <w:sz w:val="18"/>
                <w:szCs w:val="18"/>
              </w:rPr>
            </w:pPr>
          </w:p>
        </w:tc>
        <w:tc>
          <w:tcPr>
            <w:tcW w:w="1141" w:type="dxa"/>
            <w:tcBorders>
              <w:left w:val="nil"/>
              <w:right w:val="nil"/>
            </w:tcBorders>
            <w:shd w:val="clear" w:color="auto" w:fill="E1F2D9" w:themeFill="accent5" w:themeFillTint="33"/>
          </w:tcPr>
          <w:p w14:paraId="086964AC" w14:textId="77777777" w:rsidR="0021780D" w:rsidRPr="00E80D76" w:rsidRDefault="0021780D" w:rsidP="00C951C6">
            <w:pPr>
              <w:cnfStyle w:val="000000100000" w:firstRow="0" w:lastRow="0" w:firstColumn="0" w:lastColumn="0" w:oddVBand="0" w:evenVBand="0" w:oddHBand="1" w:evenHBand="0" w:firstRowFirstColumn="0" w:firstRowLastColumn="0" w:lastRowFirstColumn="0" w:lastRowLastColumn="0"/>
              <w:rPr>
                <w:color w:val="0F7239" w:themeColor="background2"/>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Borders>
              <w:left w:val="nil"/>
            </w:tcBorders>
            <w:shd w:val="clear" w:color="auto" w:fill="E1F2D9" w:themeFill="accent5" w:themeFillTint="33"/>
          </w:tcPr>
          <w:p w14:paraId="122C1627" w14:textId="77777777" w:rsidR="0021780D" w:rsidRPr="00E80D76" w:rsidRDefault="0021780D" w:rsidP="00C951C6">
            <w:pPr>
              <w:rPr>
                <w:color w:val="0F7239" w:themeColor="background2"/>
                <w:sz w:val="18"/>
                <w:szCs w:val="18"/>
              </w:rPr>
            </w:pPr>
          </w:p>
        </w:tc>
      </w:tr>
      <w:tr w:rsidR="0021780D" w:rsidRPr="009C0A11" w14:paraId="1112A6C2" w14:textId="13DDC0B9"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hideMark/>
          </w:tcPr>
          <w:p w14:paraId="341123E7" w14:textId="62AB71DB" w:rsidR="0021780D" w:rsidRPr="009C0A11" w:rsidRDefault="0021780D" w:rsidP="00C47173">
            <w:pPr>
              <w:tabs>
                <w:tab w:val="left" w:pos="169"/>
              </w:tabs>
              <w:rPr>
                <w:sz w:val="18"/>
                <w:szCs w:val="18"/>
              </w:rPr>
            </w:pPr>
            <w:r w:rsidRPr="630A8819">
              <w:rPr>
                <w:sz w:val="18"/>
                <w:szCs w:val="18"/>
              </w:rPr>
              <w:t>Research grant or contract</w:t>
            </w:r>
          </w:p>
        </w:tc>
        <w:tc>
          <w:tcPr>
            <w:cnfStyle w:val="000010000000" w:firstRow="0" w:lastRow="0" w:firstColumn="0" w:lastColumn="0" w:oddVBand="1" w:evenVBand="0" w:oddHBand="0" w:evenHBand="0" w:firstRowFirstColumn="0" w:firstRowLastColumn="0" w:lastRowFirstColumn="0" w:lastRowLastColumn="0"/>
            <w:tcW w:w="2226" w:type="dxa"/>
          </w:tcPr>
          <w:p w14:paraId="553F3452" w14:textId="77777777" w:rsidR="0021780D" w:rsidRPr="009C0A11" w:rsidRDefault="0021780D" w:rsidP="00C951C6">
            <w:pPr>
              <w:rPr>
                <w:sz w:val="18"/>
                <w:szCs w:val="18"/>
              </w:rPr>
            </w:pPr>
          </w:p>
        </w:tc>
        <w:tc>
          <w:tcPr>
            <w:tcW w:w="4762" w:type="dxa"/>
            <w:hideMark/>
          </w:tcPr>
          <w:p w14:paraId="109B1D87" w14:textId="20681D77" w:rsidR="0021780D" w:rsidRPr="009C0A11" w:rsidRDefault="0021780D"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hideMark/>
          </w:tcPr>
          <w:p w14:paraId="29C877E5" w14:textId="77777777" w:rsidR="0021780D" w:rsidRPr="009C0A11" w:rsidRDefault="0021780D" w:rsidP="00C951C6">
            <w:pPr>
              <w:rPr>
                <w:sz w:val="18"/>
                <w:szCs w:val="18"/>
              </w:rPr>
            </w:pPr>
          </w:p>
        </w:tc>
        <w:tc>
          <w:tcPr>
            <w:tcW w:w="1141" w:type="dxa"/>
            <w:hideMark/>
          </w:tcPr>
          <w:p w14:paraId="0AAC5A58" w14:textId="77777777" w:rsidR="0021780D" w:rsidRPr="009C0A11" w:rsidRDefault="0021780D"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3D373F91" w14:textId="77777777" w:rsidR="0021780D" w:rsidRPr="009C0A11" w:rsidRDefault="0021780D" w:rsidP="00C951C6">
            <w:pPr>
              <w:rPr>
                <w:sz w:val="18"/>
                <w:szCs w:val="18"/>
              </w:rPr>
            </w:pPr>
          </w:p>
        </w:tc>
      </w:tr>
      <w:tr w:rsidR="0021780D" w:rsidRPr="009C0A11" w14:paraId="2B1266EF" w14:textId="6A85C61D"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hideMark/>
          </w:tcPr>
          <w:p w14:paraId="13940A37" w14:textId="667647C0" w:rsidR="0021780D" w:rsidRPr="009C0A11" w:rsidRDefault="0021780D" w:rsidP="00C47173">
            <w:pPr>
              <w:tabs>
                <w:tab w:val="left" w:pos="169"/>
              </w:tabs>
              <w:rPr>
                <w:sz w:val="18"/>
                <w:szCs w:val="18"/>
              </w:rPr>
            </w:pPr>
            <w:r w:rsidRPr="630A8819">
              <w:rPr>
                <w:sz w:val="18"/>
                <w:szCs w:val="18"/>
              </w:rPr>
              <w:t>Academic scholarship</w:t>
            </w:r>
          </w:p>
        </w:tc>
        <w:tc>
          <w:tcPr>
            <w:cnfStyle w:val="000010000000" w:firstRow="0" w:lastRow="0" w:firstColumn="0" w:lastColumn="0" w:oddVBand="1" w:evenVBand="0" w:oddHBand="0" w:evenHBand="0" w:firstRowFirstColumn="0" w:firstRowLastColumn="0" w:lastRowFirstColumn="0" w:lastRowLastColumn="0"/>
            <w:tcW w:w="2226" w:type="dxa"/>
          </w:tcPr>
          <w:p w14:paraId="185922D1" w14:textId="77777777" w:rsidR="0021780D" w:rsidRPr="009C0A11" w:rsidRDefault="0021780D" w:rsidP="00C951C6">
            <w:pPr>
              <w:rPr>
                <w:sz w:val="18"/>
                <w:szCs w:val="18"/>
              </w:rPr>
            </w:pPr>
          </w:p>
        </w:tc>
        <w:tc>
          <w:tcPr>
            <w:tcW w:w="4762" w:type="dxa"/>
            <w:hideMark/>
          </w:tcPr>
          <w:p w14:paraId="31589A20" w14:textId="4E25B9E3" w:rsidR="0021780D" w:rsidRPr="009C0A11" w:rsidRDefault="0021780D"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hideMark/>
          </w:tcPr>
          <w:p w14:paraId="2F1D95AB" w14:textId="77777777" w:rsidR="0021780D" w:rsidRPr="009C0A11" w:rsidRDefault="0021780D" w:rsidP="00C951C6">
            <w:pPr>
              <w:rPr>
                <w:sz w:val="18"/>
                <w:szCs w:val="18"/>
              </w:rPr>
            </w:pPr>
          </w:p>
        </w:tc>
        <w:tc>
          <w:tcPr>
            <w:tcW w:w="1141" w:type="dxa"/>
            <w:hideMark/>
          </w:tcPr>
          <w:p w14:paraId="1D038502" w14:textId="77777777" w:rsidR="0021780D" w:rsidRPr="009C0A11" w:rsidRDefault="0021780D"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290E338F" w14:textId="77777777" w:rsidR="0021780D" w:rsidRPr="009C0A11" w:rsidRDefault="0021780D" w:rsidP="00C951C6">
            <w:pPr>
              <w:rPr>
                <w:sz w:val="18"/>
                <w:szCs w:val="18"/>
              </w:rPr>
            </w:pPr>
          </w:p>
        </w:tc>
      </w:tr>
      <w:tr w:rsidR="00344979" w:rsidRPr="009C0A11" w14:paraId="0FC86E96"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Borders>
              <w:bottom w:val="single" w:sz="4" w:space="0" w:color="158C40" w:themeColor="accent1"/>
            </w:tcBorders>
            <w:hideMark/>
          </w:tcPr>
          <w:p w14:paraId="071C3CCB" w14:textId="2051354B" w:rsidR="00344979" w:rsidRPr="009C0A11" w:rsidRDefault="00344979" w:rsidP="00C47173">
            <w:pPr>
              <w:tabs>
                <w:tab w:val="left" w:pos="169"/>
              </w:tabs>
              <w:rPr>
                <w:sz w:val="18"/>
                <w:szCs w:val="18"/>
              </w:rPr>
            </w:pPr>
            <w:r w:rsidRPr="630A8819">
              <w:rPr>
                <w:sz w:val="18"/>
                <w:szCs w:val="18"/>
              </w:rPr>
              <w:t>Other research funding</w:t>
            </w:r>
          </w:p>
        </w:tc>
        <w:tc>
          <w:tcPr>
            <w:cnfStyle w:val="000010000000" w:firstRow="0" w:lastRow="0" w:firstColumn="0" w:lastColumn="0" w:oddVBand="1" w:evenVBand="0" w:oddHBand="0" w:evenHBand="0" w:firstRowFirstColumn="0" w:firstRowLastColumn="0" w:lastRowFirstColumn="0" w:lastRowLastColumn="0"/>
            <w:tcW w:w="2226" w:type="dxa"/>
            <w:tcBorders>
              <w:bottom w:val="single" w:sz="4" w:space="0" w:color="158C40" w:themeColor="accent1"/>
            </w:tcBorders>
          </w:tcPr>
          <w:p w14:paraId="6154F5C9" w14:textId="77777777" w:rsidR="00344979" w:rsidRPr="009C0A11" w:rsidRDefault="00344979" w:rsidP="00FF3863">
            <w:pPr>
              <w:rPr>
                <w:sz w:val="18"/>
                <w:szCs w:val="18"/>
              </w:rPr>
            </w:pPr>
          </w:p>
        </w:tc>
        <w:tc>
          <w:tcPr>
            <w:tcW w:w="4762" w:type="dxa"/>
            <w:tcBorders>
              <w:bottom w:val="single" w:sz="4" w:space="0" w:color="158C40" w:themeColor="accent1"/>
            </w:tcBorders>
            <w:hideMark/>
          </w:tcPr>
          <w:p w14:paraId="13660926" w14:textId="77777777" w:rsidR="00344979" w:rsidRPr="009C0A11" w:rsidRDefault="00344979" w:rsidP="00FF3863">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Borders>
              <w:bottom w:val="single" w:sz="4" w:space="0" w:color="158C40" w:themeColor="accent1"/>
            </w:tcBorders>
            <w:hideMark/>
          </w:tcPr>
          <w:p w14:paraId="4C79A436" w14:textId="77777777" w:rsidR="00344979" w:rsidRPr="009C0A11" w:rsidRDefault="00344979" w:rsidP="00FF3863">
            <w:pPr>
              <w:rPr>
                <w:sz w:val="18"/>
                <w:szCs w:val="18"/>
              </w:rPr>
            </w:pPr>
          </w:p>
        </w:tc>
        <w:tc>
          <w:tcPr>
            <w:tcW w:w="1141" w:type="dxa"/>
            <w:tcBorders>
              <w:bottom w:val="single" w:sz="4" w:space="0" w:color="158C40" w:themeColor="accent1"/>
            </w:tcBorders>
            <w:hideMark/>
          </w:tcPr>
          <w:p w14:paraId="719D884D" w14:textId="77777777" w:rsidR="00344979" w:rsidRPr="009C0A11" w:rsidRDefault="00344979" w:rsidP="00FF3863">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Borders>
              <w:bottom w:val="single" w:sz="4" w:space="0" w:color="158C40" w:themeColor="accent1"/>
            </w:tcBorders>
          </w:tcPr>
          <w:p w14:paraId="4382E643" w14:textId="77777777" w:rsidR="00344979" w:rsidRPr="009C0A11" w:rsidRDefault="00344979" w:rsidP="00FF3863">
            <w:pPr>
              <w:rPr>
                <w:sz w:val="18"/>
                <w:szCs w:val="18"/>
              </w:rPr>
            </w:pPr>
          </w:p>
        </w:tc>
      </w:tr>
      <w:tr w:rsidR="00344979" w:rsidRPr="009C0A11" w14:paraId="3677392F"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tcPr>
          <w:p w14:paraId="72E905DD" w14:textId="77777777" w:rsidR="00344979" w:rsidRPr="009C0A11" w:rsidRDefault="00344979" w:rsidP="630A8819">
            <w:pPr>
              <w:tabs>
                <w:tab w:val="left" w:pos="169"/>
              </w:tabs>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7092F75A" w14:textId="77777777" w:rsidR="00344979" w:rsidRPr="009C0A11" w:rsidRDefault="00344979" w:rsidP="00C951C6">
            <w:pPr>
              <w:rPr>
                <w:sz w:val="18"/>
                <w:szCs w:val="18"/>
              </w:rPr>
            </w:pPr>
          </w:p>
        </w:tc>
        <w:tc>
          <w:tcPr>
            <w:tcW w:w="4762" w:type="dxa"/>
          </w:tcPr>
          <w:p w14:paraId="51283281" w14:textId="77777777" w:rsidR="00344979" w:rsidRPr="009C0A11" w:rsidRDefault="0034497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0E264D9E" w14:textId="77777777" w:rsidR="00344979" w:rsidRPr="009C0A11" w:rsidRDefault="00344979" w:rsidP="00C951C6">
            <w:pPr>
              <w:rPr>
                <w:sz w:val="18"/>
                <w:szCs w:val="18"/>
              </w:rPr>
            </w:pPr>
          </w:p>
        </w:tc>
        <w:tc>
          <w:tcPr>
            <w:tcW w:w="1141" w:type="dxa"/>
          </w:tcPr>
          <w:p w14:paraId="6E7C5633" w14:textId="77777777" w:rsidR="00344979" w:rsidRPr="009C0A11" w:rsidRDefault="0034497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3303DE63" w14:textId="77777777" w:rsidR="00344979" w:rsidRPr="009C0A11" w:rsidRDefault="00344979" w:rsidP="00C951C6">
            <w:pPr>
              <w:rPr>
                <w:sz w:val="18"/>
                <w:szCs w:val="18"/>
              </w:rPr>
            </w:pPr>
          </w:p>
        </w:tc>
      </w:tr>
      <w:tr w:rsidR="00344979" w:rsidRPr="009C0A11" w14:paraId="6AABA370"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Pr>
          <w:p w14:paraId="64D33164" w14:textId="77777777" w:rsidR="00344979" w:rsidRPr="009C0A11" w:rsidRDefault="00344979" w:rsidP="630A8819">
            <w:pPr>
              <w:tabs>
                <w:tab w:val="left" w:pos="169"/>
              </w:tabs>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151AA378" w14:textId="77777777" w:rsidR="00344979" w:rsidRPr="009C0A11" w:rsidRDefault="00344979" w:rsidP="00C951C6">
            <w:pPr>
              <w:rPr>
                <w:sz w:val="18"/>
                <w:szCs w:val="18"/>
              </w:rPr>
            </w:pPr>
          </w:p>
        </w:tc>
        <w:tc>
          <w:tcPr>
            <w:tcW w:w="4762" w:type="dxa"/>
          </w:tcPr>
          <w:p w14:paraId="39FDF9C7" w14:textId="77777777" w:rsidR="00344979" w:rsidRPr="009C0A11" w:rsidRDefault="0034497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5F641032" w14:textId="77777777" w:rsidR="00344979" w:rsidRPr="009C0A11" w:rsidRDefault="00344979" w:rsidP="00C951C6">
            <w:pPr>
              <w:rPr>
                <w:sz w:val="18"/>
                <w:szCs w:val="18"/>
              </w:rPr>
            </w:pPr>
          </w:p>
        </w:tc>
        <w:tc>
          <w:tcPr>
            <w:tcW w:w="1141" w:type="dxa"/>
          </w:tcPr>
          <w:p w14:paraId="1CCE4441" w14:textId="77777777" w:rsidR="00344979" w:rsidRPr="009C0A11" w:rsidRDefault="0034497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301D2F48" w14:textId="77777777" w:rsidR="00344979" w:rsidRPr="009C0A11" w:rsidRDefault="00344979" w:rsidP="00C951C6">
            <w:pPr>
              <w:rPr>
                <w:sz w:val="18"/>
                <w:szCs w:val="18"/>
              </w:rPr>
            </w:pPr>
          </w:p>
        </w:tc>
      </w:tr>
      <w:tr w:rsidR="009C0A11" w:rsidRPr="00591E23" w14:paraId="29D53F7D"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shd w:val="clear" w:color="auto" w:fill="F2F2F2" w:themeFill="background1" w:themeFillShade="F2"/>
          </w:tcPr>
          <w:p w14:paraId="5559C15C" w14:textId="01BE99BF" w:rsidR="009C0A11" w:rsidRPr="005D09E9" w:rsidRDefault="005D09E9" w:rsidP="005D09E9">
            <w:pPr>
              <w:tabs>
                <w:tab w:val="left" w:pos="169"/>
              </w:tabs>
              <w:rPr>
                <w:b w:val="0"/>
                <w:i/>
                <w:color w:val="7F7F7F" w:themeColor="text1" w:themeTint="80"/>
                <w:sz w:val="18"/>
                <w:szCs w:val="18"/>
              </w:rPr>
            </w:pPr>
            <w:r w:rsidRPr="7A90709E">
              <w:rPr>
                <w:i/>
                <w:color w:val="7F7F7F" w:themeColor="text1" w:themeTint="80"/>
                <w:sz w:val="18"/>
                <w:szCs w:val="18"/>
              </w:rPr>
              <w:t xml:space="preserve">EXAMPLE: </w:t>
            </w:r>
            <w:r w:rsidR="00AA5BB5" w:rsidRPr="7A90709E">
              <w:rPr>
                <w:i/>
                <w:color w:val="7F7F7F" w:themeColor="text1" w:themeTint="80"/>
                <w:sz w:val="18"/>
                <w:szCs w:val="18"/>
              </w:rPr>
              <w:t>Research grant or contract</w:t>
            </w:r>
          </w:p>
        </w:tc>
        <w:tc>
          <w:tcPr>
            <w:cnfStyle w:val="000010000000" w:firstRow="0" w:lastRow="0" w:firstColumn="0" w:lastColumn="0" w:oddVBand="1" w:evenVBand="0" w:oddHBand="0" w:evenHBand="0" w:firstRowFirstColumn="0" w:firstRowLastColumn="0" w:lastRowFirstColumn="0" w:lastRowLastColumn="0"/>
            <w:tcW w:w="2226" w:type="dxa"/>
            <w:shd w:val="clear" w:color="auto" w:fill="F2F2F2" w:themeFill="background1" w:themeFillShade="F2"/>
          </w:tcPr>
          <w:p w14:paraId="6F5BCDAC" w14:textId="35B96990" w:rsidR="009C0A11" w:rsidRPr="00C209F0" w:rsidRDefault="00AA5BB5" w:rsidP="00C951C6">
            <w:pPr>
              <w:rPr>
                <w:i/>
                <w:color w:val="7F7F7F" w:themeColor="text1" w:themeTint="80"/>
                <w:sz w:val="18"/>
                <w:szCs w:val="18"/>
              </w:rPr>
            </w:pPr>
            <w:r w:rsidRPr="7A90709E">
              <w:rPr>
                <w:i/>
                <w:color w:val="7F7F7F" w:themeColor="text1" w:themeTint="80"/>
                <w:sz w:val="18"/>
                <w:szCs w:val="18"/>
              </w:rPr>
              <w:t>PharmaCo Pty Ltd</w:t>
            </w:r>
          </w:p>
        </w:tc>
        <w:tc>
          <w:tcPr>
            <w:tcW w:w="4762" w:type="dxa"/>
            <w:shd w:val="clear" w:color="auto" w:fill="F2F2F2" w:themeFill="background1" w:themeFillShade="F2"/>
          </w:tcPr>
          <w:p w14:paraId="2FEE24DD" w14:textId="11CA93D2" w:rsidR="009C0A11" w:rsidRPr="00C209F0" w:rsidRDefault="00601DD4" w:rsidP="00C951C6">
            <w:pPr>
              <w:cnfStyle w:val="000000100000" w:firstRow="0" w:lastRow="0" w:firstColumn="0" w:lastColumn="0" w:oddVBand="0" w:evenVBand="0" w:oddHBand="1"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 xml:space="preserve">I was lead PI </w:t>
            </w:r>
            <w:r w:rsidR="00623F72" w:rsidRPr="7A90709E">
              <w:rPr>
                <w:i/>
                <w:color w:val="7F7F7F" w:themeColor="text1" w:themeTint="80"/>
                <w:sz w:val="18"/>
                <w:szCs w:val="18"/>
              </w:rPr>
              <w:t xml:space="preserve">on an investigator-initiated research grant evaluating product </w:t>
            </w:r>
            <w:r w:rsidR="00406F37" w:rsidRPr="7A90709E">
              <w:rPr>
                <w:i/>
                <w:color w:val="7F7F7F" w:themeColor="text1" w:themeTint="80"/>
                <w:sz w:val="18"/>
                <w:szCs w:val="18"/>
              </w:rPr>
              <w:t>X in disease Y</w:t>
            </w:r>
            <w:r w:rsidRPr="7A90709E">
              <w:rPr>
                <w:i/>
                <w:color w:val="7F7F7F" w:themeColor="text1" w:themeTint="80"/>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1141" w:type="dxa"/>
            <w:shd w:val="clear" w:color="auto" w:fill="F2F2F2" w:themeFill="background1" w:themeFillShade="F2"/>
          </w:tcPr>
          <w:p w14:paraId="5E0902FB" w14:textId="2C088BD3" w:rsidR="009C0A11" w:rsidRPr="001A502B" w:rsidRDefault="001A502B" w:rsidP="00C951C6">
            <w:pPr>
              <w:rPr>
                <w:i/>
                <w:color w:val="7F7F7F" w:themeColor="text1" w:themeTint="80"/>
                <w:sz w:val="18"/>
                <w:szCs w:val="18"/>
              </w:rPr>
            </w:pPr>
            <w:r w:rsidRPr="7A90709E">
              <w:rPr>
                <w:i/>
                <w:color w:val="7F7F7F" w:themeColor="text1" w:themeTint="80"/>
                <w:sz w:val="18"/>
                <w:szCs w:val="18"/>
              </w:rPr>
              <w:t>01/2024  – 12/2025</w:t>
            </w:r>
          </w:p>
        </w:tc>
        <w:tc>
          <w:tcPr>
            <w:tcW w:w="1141" w:type="dxa"/>
            <w:shd w:val="clear" w:color="auto" w:fill="F2F2F2" w:themeFill="background1" w:themeFillShade="F2"/>
          </w:tcPr>
          <w:p w14:paraId="1AC44914" w14:textId="09875CF3" w:rsidR="009C0A11" w:rsidRPr="00C209F0" w:rsidRDefault="001522F5" w:rsidP="00C951C6">
            <w:pPr>
              <w:cnfStyle w:val="000000100000" w:firstRow="0" w:lastRow="0" w:firstColumn="0" w:lastColumn="0" w:oddVBand="0" w:evenVBand="0" w:oddHBand="1"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$75,000</w:t>
            </w:r>
          </w:p>
        </w:tc>
        <w:tc>
          <w:tcPr>
            <w:cnfStyle w:val="000010000000" w:firstRow="0" w:lastRow="0" w:firstColumn="0" w:lastColumn="0" w:oddVBand="1" w:evenVBand="0" w:oddHBand="0" w:evenHBand="0" w:firstRowFirstColumn="0" w:firstRowLastColumn="0" w:lastRowFirstColumn="0" w:lastRowLastColumn="0"/>
            <w:tcW w:w="2363" w:type="dxa"/>
            <w:shd w:val="clear" w:color="auto" w:fill="F2F2F2" w:themeFill="background1" w:themeFillShade="F2"/>
          </w:tcPr>
          <w:p w14:paraId="77343B56" w14:textId="4D10CC1B" w:rsidR="009C0A11" w:rsidRPr="00C209F0" w:rsidRDefault="001E0138" w:rsidP="00C951C6">
            <w:pPr>
              <w:rPr>
                <w:i/>
                <w:color w:val="7F7F7F" w:themeColor="text1" w:themeTint="80"/>
                <w:sz w:val="18"/>
                <w:szCs w:val="18"/>
              </w:rPr>
            </w:pPr>
            <w:r w:rsidRPr="7A90709E">
              <w:rPr>
                <w:i/>
                <w:color w:val="7F7F7F" w:themeColor="text1" w:themeTint="80"/>
                <w:sz w:val="18"/>
                <w:szCs w:val="18"/>
              </w:rPr>
              <w:t>Paid to my institution</w:t>
            </w:r>
          </w:p>
        </w:tc>
      </w:tr>
      <w:tr w:rsidR="00294EF5" w:rsidRPr="00E80D76" w14:paraId="2EECFF13"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shd w:val="clear" w:color="auto" w:fill="E1F2D9" w:themeFill="accent5" w:themeFillTint="33"/>
          </w:tcPr>
          <w:p w14:paraId="426E3F6E" w14:textId="1D6C4CAD" w:rsidR="00294EF5" w:rsidRPr="00225A9D" w:rsidRDefault="00E80D76" w:rsidP="002419B4">
            <w:pPr>
              <w:keepNext/>
              <w:rPr>
                <w:color w:val="0F7239" w:themeColor="background2"/>
                <w:sz w:val="18"/>
                <w:szCs w:val="18"/>
              </w:rPr>
            </w:pPr>
            <w:r w:rsidRPr="7A90709E">
              <w:rPr>
                <w:color w:val="0F7239" w:themeColor="background2"/>
                <w:sz w:val="18"/>
                <w:szCs w:val="18"/>
              </w:rPr>
              <w:t>Items p</w:t>
            </w:r>
            <w:r w:rsidR="002C36C1" w:rsidRPr="7A90709E">
              <w:rPr>
                <w:color w:val="0F7239" w:themeColor="background2"/>
                <w:sz w:val="18"/>
                <w:szCs w:val="18"/>
              </w:rPr>
              <w:t xml:space="preserve">aid for </w:t>
            </w:r>
            <w:r w:rsidR="0003125B" w:rsidRPr="7A90709E">
              <w:rPr>
                <w:color w:val="0F7239" w:themeColor="background2"/>
                <w:sz w:val="18"/>
                <w:szCs w:val="18"/>
              </w:rPr>
              <w:t>/</w:t>
            </w:r>
            <w:r w:rsidR="002C36C1" w:rsidRPr="7A90709E">
              <w:rPr>
                <w:color w:val="0F7239" w:themeColor="background2"/>
                <w:sz w:val="18"/>
                <w:szCs w:val="18"/>
              </w:rPr>
              <w:t xml:space="preserve"> t</w:t>
            </w:r>
            <w:r w:rsidR="00005AD3" w:rsidRPr="7A90709E">
              <w:rPr>
                <w:color w:val="0F7239" w:themeColor="background2"/>
                <w:sz w:val="18"/>
                <w:szCs w:val="18"/>
              </w:rPr>
              <w:t>ransfers of value</w:t>
            </w:r>
          </w:p>
        </w:tc>
        <w:tc>
          <w:tcPr>
            <w:cnfStyle w:val="000010000000" w:firstRow="0" w:lastRow="0" w:firstColumn="0" w:lastColumn="0" w:oddVBand="1" w:evenVBand="0" w:oddHBand="0" w:evenHBand="0" w:firstRowFirstColumn="0" w:firstRowLastColumn="0" w:lastRowFirstColumn="0" w:lastRowLastColumn="0"/>
            <w:tcW w:w="2226" w:type="dxa"/>
            <w:tcBorders>
              <w:left w:val="nil"/>
              <w:right w:val="nil"/>
            </w:tcBorders>
            <w:shd w:val="clear" w:color="auto" w:fill="E1F2D9" w:themeFill="accent5" w:themeFillTint="33"/>
          </w:tcPr>
          <w:p w14:paraId="1A844564" w14:textId="77777777" w:rsidR="00294EF5" w:rsidRPr="00E80D76" w:rsidRDefault="00294EF5" w:rsidP="00C951C6">
            <w:pPr>
              <w:rPr>
                <w:color w:val="0F7239" w:themeColor="background2"/>
                <w:sz w:val="18"/>
                <w:szCs w:val="18"/>
              </w:rPr>
            </w:pPr>
          </w:p>
        </w:tc>
        <w:tc>
          <w:tcPr>
            <w:tcW w:w="4762" w:type="dxa"/>
            <w:tcBorders>
              <w:left w:val="nil"/>
              <w:right w:val="nil"/>
            </w:tcBorders>
            <w:shd w:val="clear" w:color="auto" w:fill="E1F2D9" w:themeFill="accent5" w:themeFillTint="33"/>
          </w:tcPr>
          <w:p w14:paraId="5F66CC6B" w14:textId="77777777" w:rsidR="00294EF5" w:rsidRPr="00E80D76" w:rsidRDefault="00294EF5" w:rsidP="00C951C6">
            <w:pPr>
              <w:cnfStyle w:val="000000000000" w:firstRow="0" w:lastRow="0" w:firstColumn="0" w:lastColumn="0" w:oddVBand="0" w:evenVBand="0" w:oddHBand="0" w:evenHBand="0" w:firstRowFirstColumn="0" w:firstRowLastColumn="0" w:lastRowFirstColumn="0" w:lastRowLastColumn="0"/>
              <w:rPr>
                <w:color w:val="0F7239" w:themeColor="background2"/>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Borders>
              <w:left w:val="nil"/>
              <w:right w:val="nil"/>
            </w:tcBorders>
            <w:shd w:val="clear" w:color="auto" w:fill="E1F2D9" w:themeFill="accent5" w:themeFillTint="33"/>
          </w:tcPr>
          <w:p w14:paraId="05BCFC77" w14:textId="77777777" w:rsidR="00294EF5" w:rsidRPr="00E80D76" w:rsidRDefault="00294EF5" w:rsidP="00C951C6">
            <w:pPr>
              <w:rPr>
                <w:color w:val="0F7239" w:themeColor="background2"/>
                <w:sz w:val="18"/>
                <w:szCs w:val="18"/>
              </w:rPr>
            </w:pPr>
          </w:p>
        </w:tc>
        <w:tc>
          <w:tcPr>
            <w:tcW w:w="1141" w:type="dxa"/>
            <w:tcBorders>
              <w:left w:val="nil"/>
              <w:right w:val="nil"/>
            </w:tcBorders>
            <w:shd w:val="clear" w:color="auto" w:fill="E1F2D9" w:themeFill="accent5" w:themeFillTint="33"/>
          </w:tcPr>
          <w:p w14:paraId="3E2E21AB" w14:textId="77777777" w:rsidR="00294EF5" w:rsidRPr="00E80D76" w:rsidRDefault="00294EF5" w:rsidP="00C951C6">
            <w:pPr>
              <w:cnfStyle w:val="000000000000" w:firstRow="0" w:lastRow="0" w:firstColumn="0" w:lastColumn="0" w:oddVBand="0" w:evenVBand="0" w:oddHBand="0" w:evenHBand="0" w:firstRowFirstColumn="0" w:firstRowLastColumn="0" w:lastRowFirstColumn="0" w:lastRowLastColumn="0"/>
              <w:rPr>
                <w:color w:val="0F7239" w:themeColor="background2"/>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Borders>
              <w:left w:val="nil"/>
            </w:tcBorders>
            <w:shd w:val="clear" w:color="auto" w:fill="E1F2D9" w:themeFill="accent5" w:themeFillTint="33"/>
          </w:tcPr>
          <w:p w14:paraId="0ACE7F0E" w14:textId="77777777" w:rsidR="00294EF5" w:rsidRPr="00E80D76" w:rsidRDefault="00294EF5" w:rsidP="00C951C6">
            <w:pPr>
              <w:rPr>
                <w:color w:val="0F7239" w:themeColor="background2"/>
                <w:sz w:val="18"/>
                <w:szCs w:val="18"/>
              </w:rPr>
            </w:pPr>
          </w:p>
        </w:tc>
      </w:tr>
      <w:tr w:rsidR="00294EF5" w:rsidRPr="009C0A11" w14:paraId="6D667365"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tcPr>
          <w:p w14:paraId="4639D41A" w14:textId="6E4D2354" w:rsidR="00294EF5" w:rsidRPr="009C0A11" w:rsidRDefault="00005AD3" w:rsidP="00C47173">
            <w:pPr>
              <w:tabs>
                <w:tab w:val="left" w:pos="169"/>
              </w:tabs>
              <w:rPr>
                <w:sz w:val="18"/>
                <w:szCs w:val="18"/>
              </w:rPr>
            </w:pPr>
            <w:r w:rsidRPr="7A90709E">
              <w:rPr>
                <w:sz w:val="18"/>
                <w:szCs w:val="18"/>
              </w:rPr>
              <w:t>Travel costs (flight</w:t>
            </w:r>
            <w:r w:rsidR="00942BCF" w:rsidRPr="7A90709E">
              <w:rPr>
                <w:sz w:val="18"/>
                <w:szCs w:val="18"/>
              </w:rPr>
              <w:t>s</w:t>
            </w:r>
            <w:r w:rsidRPr="7A90709E">
              <w:rPr>
                <w:sz w:val="18"/>
                <w:szCs w:val="18"/>
              </w:rPr>
              <w:t xml:space="preserve">, </w:t>
            </w:r>
            <w:r w:rsidR="00225A9D" w:rsidRPr="7A90709E">
              <w:rPr>
                <w:sz w:val="18"/>
                <w:szCs w:val="18"/>
              </w:rPr>
              <w:t xml:space="preserve">transport, </w:t>
            </w:r>
            <w:r w:rsidRPr="7A90709E">
              <w:rPr>
                <w:sz w:val="18"/>
                <w:szCs w:val="18"/>
              </w:rPr>
              <w:t>accommodation, meals)</w:t>
            </w:r>
          </w:p>
        </w:tc>
        <w:tc>
          <w:tcPr>
            <w:cnfStyle w:val="000010000000" w:firstRow="0" w:lastRow="0" w:firstColumn="0" w:lastColumn="0" w:oddVBand="1" w:evenVBand="0" w:oddHBand="0" w:evenHBand="0" w:firstRowFirstColumn="0" w:firstRowLastColumn="0" w:lastRowFirstColumn="0" w:lastRowLastColumn="0"/>
            <w:tcW w:w="2226" w:type="dxa"/>
          </w:tcPr>
          <w:p w14:paraId="338AD4F8" w14:textId="77777777" w:rsidR="00294EF5" w:rsidRPr="009C0A11" w:rsidRDefault="00294EF5" w:rsidP="00C951C6">
            <w:pPr>
              <w:rPr>
                <w:sz w:val="18"/>
                <w:szCs w:val="18"/>
              </w:rPr>
            </w:pPr>
          </w:p>
        </w:tc>
        <w:tc>
          <w:tcPr>
            <w:tcW w:w="4762" w:type="dxa"/>
          </w:tcPr>
          <w:p w14:paraId="7018FAAB" w14:textId="77777777" w:rsidR="00294EF5" w:rsidRPr="009C0A11" w:rsidRDefault="00294EF5"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09556464" w14:textId="77777777" w:rsidR="00294EF5" w:rsidRPr="009C0A11" w:rsidRDefault="00294EF5" w:rsidP="00C951C6">
            <w:pPr>
              <w:rPr>
                <w:sz w:val="18"/>
                <w:szCs w:val="18"/>
              </w:rPr>
            </w:pPr>
          </w:p>
        </w:tc>
        <w:tc>
          <w:tcPr>
            <w:tcW w:w="1141" w:type="dxa"/>
          </w:tcPr>
          <w:p w14:paraId="2BF903F5" w14:textId="77777777" w:rsidR="00294EF5" w:rsidRPr="009C0A11" w:rsidRDefault="00294EF5"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0B198741" w14:textId="77777777" w:rsidR="00294EF5" w:rsidRPr="009C0A11" w:rsidRDefault="00294EF5" w:rsidP="00C951C6">
            <w:pPr>
              <w:rPr>
                <w:sz w:val="18"/>
                <w:szCs w:val="18"/>
              </w:rPr>
            </w:pPr>
          </w:p>
        </w:tc>
      </w:tr>
      <w:tr w:rsidR="00294EF5" w:rsidRPr="009C0A11" w14:paraId="62FB3A1C"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Pr>
          <w:p w14:paraId="72B9B895" w14:textId="4F28E104" w:rsidR="00294EF5" w:rsidRPr="009C0A11" w:rsidRDefault="002C36C1" w:rsidP="00C47173">
            <w:pPr>
              <w:tabs>
                <w:tab w:val="left" w:pos="169"/>
              </w:tabs>
              <w:rPr>
                <w:sz w:val="18"/>
                <w:szCs w:val="18"/>
              </w:rPr>
            </w:pPr>
            <w:r w:rsidRPr="7A90709E">
              <w:rPr>
                <w:sz w:val="18"/>
                <w:szCs w:val="18"/>
              </w:rPr>
              <w:t>Meeting registration fees</w:t>
            </w:r>
          </w:p>
        </w:tc>
        <w:tc>
          <w:tcPr>
            <w:cnfStyle w:val="000010000000" w:firstRow="0" w:lastRow="0" w:firstColumn="0" w:lastColumn="0" w:oddVBand="1" w:evenVBand="0" w:oddHBand="0" w:evenHBand="0" w:firstRowFirstColumn="0" w:firstRowLastColumn="0" w:lastRowFirstColumn="0" w:lastRowLastColumn="0"/>
            <w:tcW w:w="2226" w:type="dxa"/>
          </w:tcPr>
          <w:p w14:paraId="59EB3000" w14:textId="77777777" w:rsidR="00294EF5" w:rsidRPr="009C0A11" w:rsidRDefault="00294EF5" w:rsidP="00C951C6">
            <w:pPr>
              <w:rPr>
                <w:sz w:val="18"/>
                <w:szCs w:val="18"/>
              </w:rPr>
            </w:pPr>
          </w:p>
        </w:tc>
        <w:tc>
          <w:tcPr>
            <w:tcW w:w="4762" w:type="dxa"/>
          </w:tcPr>
          <w:p w14:paraId="2E9D6437" w14:textId="77777777" w:rsidR="00294EF5" w:rsidRPr="009C0A11" w:rsidRDefault="00294EF5"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671A6141" w14:textId="77777777" w:rsidR="00294EF5" w:rsidRPr="009C0A11" w:rsidRDefault="00294EF5" w:rsidP="00C951C6">
            <w:pPr>
              <w:rPr>
                <w:sz w:val="18"/>
                <w:szCs w:val="18"/>
              </w:rPr>
            </w:pPr>
          </w:p>
        </w:tc>
        <w:tc>
          <w:tcPr>
            <w:tcW w:w="1141" w:type="dxa"/>
          </w:tcPr>
          <w:p w14:paraId="7A11DB31" w14:textId="77777777" w:rsidR="00294EF5" w:rsidRPr="009C0A11" w:rsidRDefault="00294EF5"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1A12EC2D" w14:textId="77777777" w:rsidR="00294EF5" w:rsidRPr="009C0A11" w:rsidRDefault="00294EF5" w:rsidP="00C951C6">
            <w:pPr>
              <w:rPr>
                <w:sz w:val="18"/>
                <w:szCs w:val="18"/>
              </w:rPr>
            </w:pPr>
          </w:p>
        </w:tc>
      </w:tr>
      <w:tr w:rsidR="005D09E9" w:rsidRPr="009C0A11" w14:paraId="2E01B475"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tcPr>
          <w:p w14:paraId="42501D51" w14:textId="77777777" w:rsidR="005D09E9" w:rsidRPr="009C0A11" w:rsidRDefault="005D09E9" w:rsidP="00617598">
            <w:pPr>
              <w:tabs>
                <w:tab w:val="left" w:pos="169"/>
              </w:tabs>
              <w:ind w:left="169" w:hanging="169"/>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168191E2" w14:textId="77777777" w:rsidR="005D09E9" w:rsidRPr="009C0A11" w:rsidRDefault="005D09E9" w:rsidP="00C951C6">
            <w:pPr>
              <w:rPr>
                <w:sz w:val="18"/>
                <w:szCs w:val="18"/>
              </w:rPr>
            </w:pPr>
          </w:p>
        </w:tc>
        <w:tc>
          <w:tcPr>
            <w:tcW w:w="4762" w:type="dxa"/>
          </w:tcPr>
          <w:p w14:paraId="03C63C55" w14:textId="77777777" w:rsidR="005D09E9" w:rsidRPr="009C0A11" w:rsidRDefault="005D09E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67054951" w14:textId="77777777" w:rsidR="005D09E9" w:rsidRPr="009C0A11" w:rsidRDefault="005D09E9" w:rsidP="00C951C6">
            <w:pPr>
              <w:rPr>
                <w:sz w:val="18"/>
                <w:szCs w:val="18"/>
              </w:rPr>
            </w:pPr>
          </w:p>
        </w:tc>
        <w:tc>
          <w:tcPr>
            <w:tcW w:w="1141" w:type="dxa"/>
          </w:tcPr>
          <w:p w14:paraId="50DA8A5B" w14:textId="77777777" w:rsidR="005D09E9" w:rsidRPr="009C0A11" w:rsidRDefault="005D09E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6AFAAE68" w14:textId="77777777" w:rsidR="005D09E9" w:rsidRPr="009C0A11" w:rsidRDefault="005D09E9" w:rsidP="00C951C6">
            <w:pPr>
              <w:rPr>
                <w:sz w:val="18"/>
                <w:szCs w:val="18"/>
              </w:rPr>
            </w:pPr>
          </w:p>
        </w:tc>
      </w:tr>
      <w:tr w:rsidR="005D09E9" w:rsidRPr="009C0A11" w14:paraId="5AD1DDAA"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Pr>
          <w:p w14:paraId="4638AD2B" w14:textId="77777777" w:rsidR="005D09E9" w:rsidRPr="009C0A11" w:rsidRDefault="005D09E9" w:rsidP="00617598">
            <w:pPr>
              <w:tabs>
                <w:tab w:val="left" w:pos="169"/>
              </w:tabs>
              <w:ind w:left="169" w:hanging="169"/>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075834F3" w14:textId="77777777" w:rsidR="005D09E9" w:rsidRPr="009C0A11" w:rsidRDefault="005D09E9" w:rsidP="00C951C6">
            <w:pPr>
              <w:rPr>
                <w:sz w:val="18"/>
                <w:szCs w:val="18"/>
              </w:rPr>
            </w:pPr>
          </w:p>
        </w:tc>
        <w:tc>
          <w:tcPr>
            <w:tcW w:w="4762" w:type="dxa"/>
          </w:tcPr>
          <w:p w14:paraId="5DF3F816" w14:textId="77777777" w:rsidR="005D09E9" w:rsidRPr="009C0A11" w:rsidRDefault="005D09E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73814B77" w14:textId="77777777" w:rsidR="005D09E9" w:rsidRPr="009C0A11" w:rsidRDefault="005D09E9" w:rsidP="00C951C6">
            <w:pPr>
              <w:rPr>
                <w:sz w:val="18"/>
                <w:szCs w:val="18"/>
              </w:rPr>
            </w:pPr>
          </w:p>
        </w:tc>
        <w:tc>
          <w:tcPr>
            <w:tcW w:w="1141" w:type="dxa"/>
          </w:tcPr>
          <w:p w14:paraId="42390E83" w14:textId="77777777" w:rsidR="005D09E9" w:rsidRPr="009C0A11" w:rsidRDefault="005D09E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21EEA237" w14:textId="77777777" w:rsidR="005D09E9" w:rsidRPr="009C0A11" w:rsidRDefault="005D09E9" w:rsidP="00C951C6">
            <w:pPr>
              <w:rPr>
                <w:sz w:val="18"/>
                <w:szCs w:val="18"/>
              </w:rPr>
            </w:pPr>
          </w:p>
        </w:tc>
      </w:tr>
      <w:tr w:rsidR="005D09E9" w:rsidRPr="009C0A11" w14:paraId="3E43BC67"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tcPr>
          <w:p w14:paraId="446A8F0D" w14:textId="77777777" w:rsidR="005D09E9" w:rsidRPr="009C0A11" w:rsidRDefault="005D09E9" w:rsidP="00617598">
            <w:pPr>
              <w:tabs>
                <w:tab w:val="left" w:pos="169"/>
              </w:tabs>
              <w:ind w:left="169" w:hanging="169"/>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46FEB047" w14:textId="77777777" w:rsidR="005D09E9" w:rsidRPr="009C0A11" w:rsidRDefault="005D09E9" w:rsidP="00C951C6">
            <w:pPr>
              <w:rPr>
                <w:sz w:val="18"/>
                <w:szCs w:val="18"/>
              </w:rPr>
            </w:pPr>
          </w:p>
        </w:tc>
        <w:tc>
          <w:tcPr>
            <w:tcW w:w="4762" w:type="dxa"/>
          </w:tcPr>
          <w:p w14:paraId="33BD635E" w14:textId="77777777" w:rsidR="005D09E9" w:rsidRPr="009C0A11" w:rsidRDefault="005D09E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0399E33F" w14:textId="77777777" w:rsidR="005D09E9" w:rsidRPr="009C0A11" w:rsidRDefault="005D09E9" w:rsidP="00C951C6">
            <w:pPr>
              <w:rPr>
                <w:sz w:val="18"/>
                <w:szCs w:val="18"/>
              </w:rPr>
            </w:pPr>
          </w:p>
        </w:tc>
        <w:tc>
          <w:tcPr>
            <w:tcW w:w="1141" w:type="dxa"/>
          </w:tcPr>
          <w:p w14:paraId="41AF900C" w14:textId="77777777" w:rsidR="005D09E9" w:rsidRPr="009C0A11" w:rsidRDefault="005D09E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073603FD" w14:textId="77777777" w:rsidR="005D09E9" w:rsidRPr="009C0A11" w:rsidRDefault="005D09E9" w:rsidP="00C951C6">
            <w:pPr>
              <w:rPr>
                <w:sz w:val="18"/>
                <w:szCs w:val="18"/>
              </w:rPr>
            </w:pPr>
          </w:p>
        </w:tc>
      </w:tr>
      <w:tr w:rsidR="005D09E9" w:rsidRPr="009C0A11" w14:paraId="028BC99D"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Pr>
          <w:p w14:paraId="6157E06D" w14:textId="77777777" w:rsidR="005D09E9" w:rsidRPr="009C0A11" w:rsidRDefault="005D09E9" w:rsidP="00617598">
            <w:pPr>
              <w:tabs>
                <w:tab w:val="left" w:pos="169"/>
              </w:tabs>
              <w:ind w:left="169" w:hanging="169"/>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0349AD7D" w14:textId="77777777" w:rsidR="005D09E9" w:rsidRPr="009C0A11" w:rsidRDefault="005D09E9" w:rsidP="00C951C6">
            <w:pPr>
              <w:rPr>
                <w:sz w:val="18"/>
                <w:szCs w:val="18"/>
              </w:rPr>
            </w:pPr>
          </w:p>
        </w:tc>
        <w:tc>
          <w:tcPr>
            <w:tcW w:w="4762" w:type="dxa"/>
          </w:tcPr>
          <w:p w14:paraId="3C913980" w14:textId="77777777" w:rsidR="005D09E9" w:rsidRPr="009C0A11" w:rsidRDefault="005D09E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2A57B9F9" w14:textId="77777777" w:rsidR="005D09E9" w:rsidRPr="009C0A11" w:rsidRDefault="005D09E9" w:rsidP="00C951C6">
            <w:pPr>
              <w:rPr>
                <w:sz w:val="18"/>
                <w:szCs w:val="18"/>
              </w:rPr>
            </w:pPr>
          </w:p>
        </w:tc>
        <w:tc>
          <w:tcPr>
            <w:tcW w:w="1141" w:type="dxa"/>
          </w:tcPr>
          <w:p w14:paraId="0286411B" w14:textId="77777777" w:rsidR="005D09E9" w:rsidRPr="009C0A11" w:rsidRDefault="005D09E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737C4C66" w14:textId="77777777" w:rsidR="005D09E9" w:rsidRPr="009C0A11" w:rsidRDefault="005D09E9" w:rsidP="00C951C6">
            <w:pPr>
              <w:rPr>
                <w:sz w:val="18"/>
                <w:szCs w:val="18"/>
              </w:rPr>
            </w:pPr>
          </w:p>
        </w:tc>
      </w:tr>
      <w:tr w:rsidR="00344BC4" w:rsidRPr="00591E23" w14:paraId="457ED629"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shd w:val="clear" w:color="auto" w:fill="F2F2F2" w:themeFill="background1" w:themeFillShade="F2"/>
          </w:tcPr>
          <w:p w14:paraId="68774FC5" w14:textId="662EBD08" w:rsidR="00344BC4" w:rsidRPr="005D09E9" w:rsidRDefault="00881E50" w:rsidP="00FF3863">
            <w:pPr>
              <w:tabs>
                <w:tab w:val="left" w:pos="169"/>
              </w:tabs>
              <w:rPr>
                <w:b w:val="0"/>
                <w:i/>
                <w:color w:val="7F7F7F" w:themeColor="text1" w:themeTint="80"/>
                <w:sz w:val="18"/>
                <w:szCs w:val="18"/>
              </w:rPr>
            </w:pPr>
            <w:r w:rsidRPr="7A90709E">
              <w:rPr>
                <w:i/>
                <w:color w:val="7F7F7F" w:themeColor="text1" w:themeTint="80"/>
                <w:sz w:val="18"/>
                <w:szCs w:val="18"/>
              </w:rPr>
              <w:t>Travel costs (flights, transport, accommodation, meals)</w:t>
            </w:r>
          </w:p>
        </w:tc>
        <w:tc>
          <w:tcPr>
            <w:cnfStyle w:val="000010000000" w:firstRow="0" w:lastRow="0" w:firstColumn="0" w:lastColumn="0" w:oddVBand="1" w:evenVBand="0" w:oddHBand="0" w:evenHBand="0" w:firstRowFirstColumn="0" w:firstRowLastColumn="0" w:lastRowFirstColumn="0" w:lastRowLastColumn="0"/>
            <w:tcW w:w="2226" w:type="dxa"/>
            <w:shd w:val="clear" w:color="auto" w:fill="F2F2F2" w:themeFill="background1" w:themeFillShade="F2"/>
          </w:tcPr>
          <w:p w14:paraId="443C1DB8" w14:textId="77777777" w:rsidR="00344BC4" w:rsidRPr="00C209F0" w:rsidRDefault="00344BC4" w:rsidP="00FF3863">
            <w:pPr>
              <w:rPr>
                <w:i/>
                <w:color w:val="7F7F7F" w:themeColor="text1" w:themeTint="80"/>
                <w:sz w:val="18"/>
                <w:szCs w:val="18"/>
              </w:rPr>
            </w:pPr>
            <w:r w:rsidRPr="7A90709E">
              <w:rPr>
                <w:i/>
                <w:color w:val="7F7F7F" w:themeColor="text1" w:themeTint="80"/>
                <w:sz w:val="18"/>
                <w:szCs w:val="18"/>
              </w:rPr>
              <w:t>PharmaCo Pty Ltd</w:t>
            </w:r>
          </w:p>
        </w:tc>
        <w:tc>
          <w:tcPr>
            <w:tcW w:w="4762" w:type="dxa"/>
            <w:shd w:val="clear" w:color="auto" w:fill="F2F2F2" w:themeFill="background1" w:themeFillShade="F2"/>
          </w:tcPr>
          <w:p w14:paraId="2F3FB0EC" w14:textId="3DC8B851" w:rsidR="00EF2BFD" w:rsidRDefault="0082476E" w:rsidP="00FF3863">
            <w:pPr>
              <w:cnfStyle w:val="000000100000" w:firstRow="0" w:lastRow="0" w:firstColumn="0" w:lastColumn="0" w:oddVBand="0" w:evenVBand="0" w:oddHBand="1"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Travel costs to</w:t>
            </w:r>
            <w:r w:rsidR="000B425D" w:rsidRPr="7A90709E">
              <w:rPr>
                <w:i/>
                <w:color w:val="7F7F7F" w:themeColor="text1" w:themeTint="80"/>
                <w:sz w:val="18"/>
                <w:szCs w:val="18"/>
              </w:rPr>
              <w:t xml:space="preserve"> </w:t>
            </w:r>
            <w:r w:rsidR="00C2182E" w:rsidRPr="7A90709E">
              <w:rPr>
                <w:i/>
                <w:color w:val="7F7F7F" w:themeColor="text1" w:themeTint="80"/>
                <w:sz w:val="18"/>
                <w:szCs w:val="18"/>
              </w:rPr>
              <w:t xml:space="preserve">attend conferences to present trial results for product </w:t>
            </w:r>
            <w:r w:rsidR="00406F37" w:rsidRPr="7A90709E">
              <w:rPr>
                <w:i/>
                <w:color w:val="7F7F7F" w:themeColor="text1" w:themeTint="80"/>
                <w:sz w:val="18"/>
                <w:szCs w:val="18"/>
              </w:rPr>
              <w:t>X</w:t>
            </w:r>
            <w:r w:rsidR="00C2182E" w:rsidRPr="7A90709E">
              <w:rPr>
                <w:i/>
                <w:color w:val="7F7F7F" w:themeColor="text1" w:themeTint="80"/>
                <w:sz w:val="18"/>
                <w:szCs w:val="18"/>
              </w:rPr>
              <w:t xml:space="preserve"> </w:t>
            </w:r>
            <w:r w:rsidR="00406F37" w:rsidRPr="7A90709E">
              <w:rPr>
                <w:i/>
                <w:color w:val="7F7F7F" w:themeColor="text1" w:themeTint="80"/>
                <w:sz w:val="18"/>
                <w:szCs w:val="18"/>
              </w:rPr>
              <w:t>i</w:t>
            </w:r>
            <w:r w:rsidR="00C2182E" w:rsidRPr="7A90709E">
              <w:rPr>
                <w:i/>
                <w:color w:val="7F7F7F" w:themeColor="text1" w:themeTint="80"/>
                <w:sz w:val="18"/>
                <w:szCs w:val="18"/>
              </w:rPr>
              <w:t xml:space="preserve">n disease </w:t>
            </w:r>
            <w:r w:rsidR="00406F37" w:rsidRPr="7A90709E">
              <w:rPr>
                <w:i/>
                <w:color w:val="7F7F7F" w:themeColor="text1" w:themeTint="80"/>
                <w:sz w:val="18"/>
                <w:szCs w:val="18"/>
              </w:rPr>
              <w:t>Y</w:t>
            </w:r>
          </w:p>
          <w:p w14:paraId="43D99BC6" w14:textId="77777777" w:rsidR="00344BC4" w:rsidRPr="00EF2BFD" w:rsidRDefault="00EF2BFD" w:rsidP="00EF2BF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 xml:space="preserve">2026 </w:t>
            </w:r>
            <w:r w:rsidR="0082476E" w:rsidRPr="7A90709E">
              <w:rPr>
                <w:i/>
                <w:color w:val="7F7F7F" w:themeColor="text1" w:themeTint="80"/>
                <w:sz w:val="18"/>
                <w:szCs w:val="18"/>
              </w:rPr>
              <w:t>TSANZ conference</w:t>
            </w:r>
            <w:r w:rsidR="000B425D" w:rsidRPr="7A90709E">
              <w:rPr>
                <w:i/>
                <w:color w:val="7F7F7F" w:themeColor="text1" w:themeTint="80"/>
                <w:sz w:val="18"/>
                <w:szCs w:val="18"/>
              </w:rPr>
              <w:t xml:space="preserve"> in Perth</w:t>
            </w:r>
          </w:p>
          <w:p w14:paraId="514CFDED" w14:textId="3E3CBAC2" w:rsidR="00EF2BFD" w:rsidRPr="00EF2BFD" w:rsidRDefault="00EF2BFD" w:rsidP="00EF2BFD">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COPD Symposium in Melbourne</w:t>
            </w:r>
          </w:p>
        </w:tc>
        <w:tc>
          <w:tcPr>
            <w:cnfStyle w:val="000010000000" w:firstRow="0" w:lastRow="0" w:firstColumn="0" w:lastColumn="0" w:oddVBand="1" w:evenVBand="0" w:oddHBand="0" w:evenHBand="0" w:firstRowFirstColumn="0" w:firstRowLastColumn="0" w:lastRowFirstColumn="0" w:lastRowLastColumn="0"/>
            <w:tcW w:w="1141" w:type="dxa"/>
            <w:shd w:val="clear" w:color="auto" w:fill="F2F2F2" w:themeFill="background1" w:themeFillShade="F2"/>
          </w:tcPr>
          <w:p w14:paraId="11B63E06" w14:textId="184D7975" w:rsidR="00344BC4" w:rsidRPr="001A502B" w:rsidRDefault="00E6489A" w:rsidP="00FF3863">
            <w:pPr>
              <w:rPr>
                <w:i/>
                <w:color w:val="7F7F7F" w:themeColor="text1" w:themeTint="80"/>
                <w:sz w:val="18"/>
                <w:szCs w:val="18"/>
              </w:rPr>
            </w:pPr>
            <w:r w:rsidRPr="7A90709E">
              <w:rPr>
                <w:i/>
                <w:color w:val="7F7F7F" w:themeColor="text1" w:themeTint="80"/>
                <w:sz w:val="18"/>
                <w:szCs w:val="18"/>
              </w:rPr>
              <w:t>01/2026  – 07/2026</w:t>
            </w:r>
          </w:p>
        </w:tc>
        <w:tc>
          <w:tcPr>
            <w:tcW w:w="1141" w:type="dxa"/>
            <w:shd w:val="clear" w:color="auto" w:fill="F2F2F2" w:themeFill="background1" w:themeFillShade="F2"/>
          </w:tcPr>
          <w:p w14:paraId="17762640" w14:textId="0D75C4AB" w:rsidR="00344BC4" w:rsidRPr="00C209F0" w:rsidRDefault="00344BC4" w:rsidP="00FF3863">
            <w:pPr>
              <w:cnfStyle w:val="000000100000" w:firstRow="0" w:lastRow="0" w:firstColumn="0" w:lastColumn="0" w:oddVBand="0" w:evenVBand="0" w:oddHBand="1"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w:t>
            </w:r>
            <w:r w:rsidR="009C51EB" w:rsidRPr="7A90709E">
              <w:rPr>
                <w:i/>
                <w:color w:val="7F7F7F" w:themeColor="text1" w:themeTint="80"/>
                <w:sz w:val="18"/>
                <w:szCs w:val="18"/>
              </w:rPr>
              <w:t>4,200</w:t>
            </w:r>
          </w:p>
        </w:tc>
        <w:tc>
          <w:tcPr>
            <w:cnfStyle w:val="000010000000" w:firstRow="0" w:lastRow="0" w:firstColumn="0" w:lastColumn="0" w:oddVBand="1" w:evenVBand="0" w:oddHBand="0" w:evenHBand="0" w:firstRowFirstColumn="0" w:firstRowLastColumn="0" w:lastRowFirstColumn="0" w:lastRowLastColumn="0"/>
            <w:tcW w:w="2363" w:type="dxa"/>
            <w:shd w:val="clear" w:color="auto" w:fill="F2F2F2" w:themeFill="background1" w:themeFillShade="F2"/>
          </w:tcPr>
          <w:p w14:paraId="6EFCDA7E" w14:textId="77777777" w:rsidR="00947B83" w:rsidRDefault="004B58C8" w:rsidP="00FF3863">
            <w:pPr>
              <w:rPr>
                <w:i/>
                <w:color w:val="7F7F7F" w:themeColor="text1" w:themeTint="80"/>
                <w:sz w:val="18"/>
                <w:szCs w:val="18"/>
              </w:rPr>
            </w:pPr>
            <w:r w:rsidRPr="7A90709E">
              <w:rPr>
                <w:i/>
                <w:color w:val="7F7F7F" w:themeColor="text1" w:themeTint="80"/>
                <w:sz w:val="18"/>
                <w:szCs w:val="18"/>
              </w:rPr>
              <w:t xml:space="preserve">Paid to me </w:t>
            </w:r>
            <w:r w:rsidR="00537C0D" w:rsidRPr="7A90709E">
              <w:rPr>
                <w:i/>
                <w:color w:val="7F7F7F" w:themeColor="text1" w:themeTint="80"/>
                <w:sz w:val="18"/>
                <w:szCs w:val="18"/>
              </w:rPr>
              <w:t>(</w:t>
            </w:r>
            <w:r w:rsidRPr="7A90709E">
              <w:rPr>
                <w:i/>
                <w:color w:val="7F7F7F" w:themeColor="text1" w:themeTint="80"/>
                <w:sz w:val="18"/>
                <w:szCs w:val="18"/>
              </w:rPr>
              <w:t>reimbursed meals, transport)</w:t>
            </w:r>
          </w:p>
          <w:p w14:paraId="2AA63653" w14:textId="26224C8A" w:rsidR="00344BC4" w:rsidRPr="00C209F0" w:rsidRDefault="00947B83" w:rsidP="00FF3863">
            <w:pPr>
              <w:rPr>
                <w:i/>
                <w:color w:val="7F7F7F" w:themeColor="text1" w:themeTint="80"/>
                <w:sz w:val="18"/>
                <w:szCs w:val="18"/>
              </w:rPr>
            </w:pPr>
            <w:r w:rsidRPr="7A90709E">
              <w:rPr>
                <w:i/>
                <w:color w:val="7F7F7F" w:themeColor="text1" w:themeTint="80"/>
                <w:sz w:val="18"/>
                <w:szCs w:val="18"/>
              </w:rPr>
              <w:t>T</w:t>
            </w:r>
            <w:r w:rsidR="0080374C" w:rsidRPr="7A90709E">
              <w:rPr>
                <w:i/>
                <w:color w:val="7F7F7F" w:themeColor="text1" w:themeTint="80"/>
                <w:sz w:val="18"/>
                <w:szCs w:val="18"/>
              </w:rPr>
              <w:t>hird party (f</w:t>
            </w:r>
            <w:r w:rsidR="00C75014" w:rsidRPr="7A90709E">
              <w:rPr>
                <w:i/>
                <w:color w:val="7F7F7F" w:themeColor="text1" w:themeTint="80"/>
                <w:sz w:val="18"/>
                <w:szCs w:val="18"/>
              </w:rPr>
              <w:t>light</w:t>
            </w:r>
            <w:r w:rsidR="0080374C" w:rsidRPr="7A90709E">
              <w:rPr>
                <w:i/>
                <w:color w:val="7F7F7F" w:themeColor="text1" w:themeTint="80"/>
                <w:sz w:val="18"/>
                <w:szCs w:val="18"/>
              </w:rPr>
              <w:t>s</w:t>
            </w:r>
            <w:r w:rsidRPr="7A90709E">
              <w:rPr>
                <w:i/>
                <w:color w:val="7F7F7F" w:themeColor="text1" w:themeTint="80"/>
                <w:sz w:val="18"/>
                <w:szCs w:val="18"/>
              </w:rPr>
              <w:t xml:space="preserve"> and</w:t>
            </w:r>
            <w:r w:rsidR="0080374C" w:rsidRPr="7A90709E">
              <w:rPr>
                <w:i/>
                <w:color w:val="7F7F7F" w:themeColor="text1" w:themeTint="80"/>
                <w:sz w:val="18"/>
                <w:szCs w:val="18"/>
              </w:rPr>
              <w:t xml:space="preserve"> </w:t>
            </w:r>
            <w:r w:rsidR="00C75014" w:rsidRPr="7A90709E">
              <w:rPr>
                <w:i/>
                <w:color w:val="7F7F7F" w:themeColor="text1" w:themeTint="80"/>
                <w:sz w:val="18"/>
                <w:szCs w:val="18"/>
              </w:rPr>
              <w:t>acc</w:t>
            </w:r>
            <w:r w:rsidR="004B58C8" w:rsidRPr="7A90709E">
              <w:rPr>
                <w:i/>
                <w:color w:val="7F7F7F" w:themeColor="text1" w:themeTint="80"/>
                <w:sz w:val="18"/>
                <w:szCs w:val="18"/>
              </w:rPr>
              <w:t>om</w:t>
            </w:r>
            <w:r w:rsidR="00EA02C7" w:rsidRPr="7A90709E">
              <w:rPr>
                <w:i/>
                <w:color w:val="7F7F7F" w:themeColor="text1" w:themeTint="80"/>
                <w:sz w:val="18"/>
                <w:szCs w:val="18"/>
              </w:rPr>
              <w:t xml:space="preserve"> </w:t>
            </w:r>
            <w:r w:rsidRPr="7A90709E">
              <w:rPr>
                <w:i/>
                <w:color w:val="7F7F7F" w:themeColor="text1" w:themeTint="80"/>
                <w:sz w:val="18"/>
                <w:szCs w:val="18"/>
              </w:rPr>
              <w:t>booked direct</w:t>
            </w:r>
            <w:r w:rsidR="000450DB" w:rsidRPr="7A90709E">
              <w:rPr>
                <w:i/>
                <w:color w:val="7F7F7F" w:themeColor="text1" w:themeTint="80"/>
                <w:sz w:val="18"/>
                <w:szCs w:val="18"/>
              </w:rPr>
              <w:t>)</w:t>
            </w:r>
          </w:p>
        </w:tc>
      </w:tr>
      <w:tr w:rsidR="00EF3391" w:rsidRPr="00591E23" w14:paraId="1C047092"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Borders>
              <w:bottom w:val="single" w:sz="4" w:space="0" w:color="158C40" w:themeColor="accent1"/>
            </w:tcBorders>
            <w:shd w:val="clear" w:color="auto" w:fill="F2F2F2" w:themeFill="background1" w:themeFillShade="F2"/>
          </w:tcPr>
          <w:p w14:paraId="41D2D48D" w14:textId="4020658E" w:rsidR="00EF3391" w:rsidRPr="005D09E9" w:rsidRDefault="00EF3391" w:rsidP="00FF3863">
            <w:pPr>
              <w:tabs>
                <w:tab w:val="left" w:pos="169"/>
              </w:tabs>
              <w:rPr>
                <w:b w:val="0"/>
                <w:i/>
                <w:color w:val="7F7F7F" w:themeColor="text1" w:themeTint="80"/>
                <w:sz w:val="18"/>
                <w:szCs w:val="18"/>
              </w:rPr>
            </w:pPr>
            <w:r w:rsidRPr="7A90709E">
              <w:rPr>
                <w:i/>
                <w:color w:val="7F7F7F" w:themeColor="text1" w:themeTint="80"/>
                <w:sz w:val="18"/>
                <w:szCs w:val="18"/>
              </w:rPr>
              <w:t>Meeting registration fees</w:t>
            </w:r>
          </w:p>
        </w:tc>
        <w:tc>
          <w:tcPr>
            <w:cnfStyle w:val="000010000000" w:firstRow="0" w:lastRow="0" w:firstColumn="0" w:lastColumn="0" w:oddVBand="1" w:evenVBand="0" w:oddHBand="0" w:evenHBand="0" w:firstRowFirstColumn="0" w:firstRowLastColumn="0" w:lastRowFirstColumn="0" w:lastRowLastColumn="0"/>
            <w:tcW w:w="2226" w:type="dxa"/>
            <w:tcBorders>
              <w:bottom w:val="single" w:sz="4" w:space="0" w:color="158C40" w:themeColor="accent1"/>
            </w:tcBorders>
            <w:shd w:val="clear" w:color="auto" w:fill="F2F2F2" w:themeFill="background1" w:themeFillShade="F2"/>
          </w:tcPr>
          <w:p w14:paraId="50310B46" w14:textId="77777777" w:rsidR="00EF3391" w:rsidRPr="00C209F0" w:rsidRDefault="00EF3391" w:rsidP="00FF3863">
            <w:pPr>
              <w:rPr>
                <w:i/>
                <w:color w:val="7F7F7F" w:themeColor="text1" w:themeTint="80"/>
                <w:sz w:val="18"/>
                <w:szCs w:val="18"/>
              </w:rPr>
            </w:pPr>
            <w:r w:rsidRPr="7A90709E">
              <w:rPr>
                <w:i/>
                <w:color w:val="7F7F7F" w:themeColor="text1" w:themeTint="80"/>
                <w:sz w:val="18"/>
                <w:szCs w:val="18"/>
              </w:rPr>
              <w:t>PharmaCo Pty Ltd</w:t>
            </w:r>
          </w:p>
        </w:tc>
        <w:tc>
          <w:tcPr>
            <w:tcW w:w="4762" w:type="dxa"/>
            <w:tcBorders>
              <w:bottom w:val="single" w:sz="4" w:space="0" w:color="158C40" w:themeColor="accent1"/>
            </w:tcBorders>
            <w:shd w:val="clear" w:color="auto" w:fill="F2F2F2" w:themeFill="background1" w:themeFillShade="F2"/>
          </w:tcPr>
          <w:p w14:paraId="048A6568" w14:textId="4DC09545" w:rsidR="00EF3391" w:rsidRPr="00C209F0" w:rsidRDefault="00EF3391" w:rsidP="00FF3863">
            <w:p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Registration fees for</w:t>
            </w:r>
            <w:r w:rsidR="00D33845" w:rsidRPr="7A90709E">
              <w:rPr>
                <w:i/>
                <w:color w:val="7F7F7F" w:themeColor="text1" w:themeTint="80"/>
                <w:sz w:val="18"/>
                <w:szCs w:val="18"/>
              </w:rPr>
              <w:t xml:space="preserve"> above</w:t>
            </w:r>
          </w:p>
        </w:tc>
        <w:tc>
          <w:tcPr>
            <w:cnfStyle w:val="000010000000" w:firstRow="0" w:lastRow="0" w:firstColumn="0" w:lastColumn="0" w:oddVBand="1" w:evenVBand="0" w:oddHBand="0" w:evenHBand="0" w:firstRowFirstColumn="0" w:firstRowLastColumn="0" w:lastRowFirstColumn="0" w:lastRowLastColumn="0"/>
            <w:tcW w:w="1141" w:type="dxa"/>
            <w:tcBorders>
              <w:bottom w:val="single" w:sz="4" w:space="0" w:color="158C40" w:themeColor="accent1"/>
            </w:tcBorders>
            <w:shd w:val="clear" w:color="auto" w:fill="F2F2F2" w:themeFill="background1" w:themeFillShade="F2"/>
          </w:tcPr>
          <w:p w14:paraId="4C610C9D" w14:textId="206DA630" w:rsidR="00EF3391" w:rsidRPr="001A502B" w:rsidRDefault="00EF3391" w:rsidP="00FF3863">
            <w:pPr>
              <w:rPr>
                <w:i/>
                <w:color w:val="7F7F7F" w:themeColor="text1" w:themeTint="80"/>
                <w:sz w:val="18"/>
                <w:szCs w:val="18"/>
              </w:rPr>
            </w:pPr>
            <w:r w:rsidRPr="7A90709E">
              <w:rPr>
                <w:i/>
                <w:color w:val="7F7F7F" w:themeColor="text1" w:themeTint="80"/>
                <w:sz w:val="18"/>
                <w:szCs w:val="18"/>
              </w:rPr>
              <w:t>01/202</w:t>
            </w:r>
            <w:r w:rsidR="00C06127" w:rsidRPr="7A90709E">
              <w:rPr>
                <w:i/>
                <w:color w:val="7F7F7F" w:themeColor="text1" w:themeTint="80"/>
                <w:sz w:val="18"/>
                <w:szCs w:val="18"/>
              </w:rPr>
              <w:t>6</w:t>
            </w:r>
            <w:r w:rsidRPr="7A90709E">
              <w:rPr>
                <w:i/>
                <w:color w:val="7F7F7F" w:themeColor="text1" w:themeTint="80"/>
                <w:sz w:val="18"/>
                <w:szCs w:val="18"/>
              </w:rPr>
              <w:t xml:space="preserve">  – </w:t>
            </w:r>
            <w:r w:rsidR="00C06127" w:rsidRPr="7A90709E">
              <w:rPr>
                <w:i/>
                <w:color w:val="7F7F7F" w:themeColor="text1" w:themeTint="80"/>
                <w:sz w:val="18"/>
                <w:szCs w:val="18"/>
              </w:rPr>
              <w:t>07</w:t>
            </w:r>
            <w:r w:rsidRPr="7A90709E">
              <w:rPr>
                <w:i/>
                <w:color w:val="7F7F7F" w:themeColor="text1" w:themeTint="80"/>
                <w:sz w:val="18"/>
                <w:szCs w:val="18"/>
              </w:rPr>
              <w:t>/202</w:t>
            </w:r>
            <w:r w:rsidR="00C06127" w:rsidRPr="7A90709E">
              <w:rPr>
                <w:i/>
                <w:color w:val="7F7F7F" w:themeColor="text1" w:themeTint="80"/>
                <w:sz w:val="18"/>
                <w:szCs w:val="18"/>
              </w:rPr>
              <w:t>6</w:t>
            </w:r>
          </w:p>
        </w:tc>
        <w:tc>
          <w:tcPr>
            <w:tcW w:w="1141" w:type="dxa"/>
            <w:tcBorders>
              <w:bottom w:val="single" w:sz="4" w:space="0" w:color="158C40" w:themeColor="accent1"/>
            </w:tcBorders>
            <w:shd w:val="clear" w:color="auto" w:fill="F2F2F2" w:themeFill="background1" w:themeFillShade="F2"/>
          </w:tcPr>
          <w:p w14:paraId="422DC7F7" w14:textId="2305C148" w:rsidR="00EF3391" w:rsidRPr="00C209F0" w:rsidRDefault="00EF3391" w:rsidP="00FF3863">
            <w:p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w:t>
            </w:r>
            <w:r w:rsidR="00947B83" w:rsidRPr="7A90709E">
              <w:rPr>
                <w:i/>
                <w:color w:val="7F7F7F" w:themeColor="text1" w:themeTint="80"/>
                <w:sz w:val="18"/>
                <w:szCs w:val="18"/>
              </w:rPr>
              <w:t>1,4</w:t>
            </w:r>
            <w:r w:rsidR="009C51EB" w:rsidRPr="7A90709E">
              <w:rPr>
                <w:i/>
                <w:color w:val="7F7F7F" w:themeColor="text1" w:themeTint="80"/>
                <w:sz w:val="18"/>
                <w:szCs w:val="18"/>
              </w:rPr>
              <w:t>00</w:t>
            </w:r>
          </w:p>
        </w:tc>
        <w:tc>
          <w:tcPr>
            <w:cnfStyle w:val="000010000000" w:firstRow="0" w:lastRow="0" w:firstColumn="0" w:lastColumn="0" w:oddVBand="1" w:evenVBand="0" w:oddHBand="0" w:evenHBand="0" w:firstRowFirstColumn="0" w:firstRowLastColumn="0" w:lastRowFirstColumn="0" w:lastRowLastColumn="0"/>
            <w:tcW w:w="2363" w:type="dxa"/>
            <w:tcBorders>
              <w:bottom w:val="single" w:sz="4" w:space="0" w:color="158C40" w:themeColor="accent1"/>
            </w:tcBorders>
            <w:shd w:val="clear" w:color="auto" w:fill="F2F2F2" w:themeFill="background1" w:themeFillShade="F2"/>
          </w:tcPr>
          <w:p w14:paraId="715D1BE7" w14:textId="7A3480D4" w:rsidR="00EF3391" w:rsidRPr="00C209F0" w:rsidRDefault="00D33845" w:rsidP="00FF3863">
            <w:pPr>
              <w:rPr>
                <w:i/>
                <w:color w:val="7F7F7F" w:themeColor="text1" w:themeTint="80"/>
                <w:sz w:val="18"/>
                <w:szCs w:val="18"/>
              </w:rPr>
            </w:pPr>
            <w:r w:rsidRPr="7A90709E">
              <w:rPr>
                <w:i/>
                <w:color w:val="7F7F7F" w:themeColor="text1" w:themeTint="80"/>
                <w:sz w:val="18"/>
                <w:szCs w:val="18"/>
              </w:rPr>
              <w:t>Third party</w:t>
            </w:r>
          </w:p>
        </w:tc>
      </w:tr>
      <w:tr w:rsidR="0021780D" w:rsidRPr="00E80D76" w14:paraId="005575E0" w14:textId="33C36199"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shd w:val="clear" w:color="auto" w:fill="E1F2D9" w:themeFill="accent5" w:themeFillTint="33"/>
          </w:tcPr>
          <w:p w14:paraId="53693351" w14:textId="50CB018D" w:rsidR="0021780D" w:rsidRPr="00225A9D" w:rsidRDefault="0021780D" w:rsidP="002419B4">
            <w:pPr>
              <w:keepNext/>
              <w:rPr>
                <w:color w:val="0F7239" w:themeColor="background2"/>
                <w:sz w:val="18"/>
                <w:szCs w:val="18"/>
              </w:rPr>
            </w:pPr>
            <w:r w:rsidRPr="7A90709E">
              <w:rPr>
                <w:color w:val="0F7239" w:themeColor="background2"/>
                <w:sz w:val="18"/>
                <w:szCs w:val="18"/>
              </w:rPr>
              <w:t xml:space="preserve">Honoraria and </w:t>
            </w:r>
            <w:r w:rsidR="00AE589D" w:rsidRPr="7A90709E">
              <w:rPr>
                <w:color w:val="0F7239" w:themeColor="background2"/>
                <w:sz w:val="18"/>
                <w:szCs w:val="18"/>
              </w:rPr>
              <w:t>service</w:t>
            </w:r>
            <w:r w:rsidRPr="7A90709E">
              <w:rPr>
                <w:color w:val="0F7239" w:themeColor="background2"/>
                <w:sz w:val="18"/>
                <w:szCs w:val="18"/>
              </w:rPr>
              <w:t xml:space="preserve"> </w:t>
            </w:r>
            <w:r w:rsidR="000732A0" w:rsidRPr="7A90709E">
              <w:rPr>
                <w:color w:val="0F7239" w:themeColor="background2"/>
                <w:sz w:val="18"/>
                <w:szCs w:val="18"/>
              </w:rPr>
              <w:t>fees</w:t>
            </w:r>
            <w:r w:rsidR="001F4896">
              <w:rPr>
                <w:color w:val="0F7239" w:themeColor="background2"/>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2226" w:type="dxa"/>
            <w:tcBorders>
              <w:left w:val="nil"/>
              <w:right w:val="nil"/>
            </w:tcBorders>
            <w:shd w:val="clear" w:color="auto" w:fill="E1F2D9" w:themeFill="accent5" w:themeFillTint="33"/>
          </w:tcPr>
          <w:p w14:paraId="1510140A" w14:textId="77777777" w:rsidR="0021780D" w:rsidRPr="00E80D76" w:rsidRDefault="0021780D" w:rsidP="00C951C6">
            <w:pPr>
              <w:rPr>
                <w:color w:val="0F7239" w:themeColor="background2"/>
                <w:sz w:val="18"/>
                <w:szCs w:val="18"/>
              </w:rPr>
            </w:pPr>
          </w:p>
        </w:tc>
        <w:tc>
          <w:tcPr>
            <w:tcW w:w="4762" w:type="dxa"/>
            <w:tcBorders>
              <w:left w:val="nil"/>
              <w:right w:val="nil"/>
            </w:tcBorders>
            <w:shd w:val="clear" w:color="auto" w:fill="E1F2D9" w:themeFill="accent5" w:themeFillTint="33"/>
          </w:tcPr>
          <w:p w14:paraId="05E29DBF" w14:textId="798C43C0" w:rsidR="0021780D" w:rsidRPr="00E80D76" w:rsidRDefault="0021780D" w:rsidP="00C951C6">
            <w:pPr>
              <w:cnfStyle w:val="000000100000" w:firstRow="0" w:lastRow="0" w:firstColumn="0" w:lastColumn="0" w:oddVBand="0" w:evenVBand="0" w:oddHBand="1" w:evenHBand="0" w:firstRowFirstColumn="0" w:firstRowLastColumn="0" w:lastRowFirstColumn="0" w:lastRowLastColumn="0"/>
              <w:rPr>
                <w:color w:val="0F7239" w:themeColor="background2"/>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Borders>
              <w:left w:val="nil"/>
              <w:right w:val="nil"/>
            </w:tcBorders>
            <w:shd w:val="clear" w:color="auto" w:fill="E1F2D9" w:themeFill="accent5" w:themeFillTint="33"/>
          </w:tcPr>
          <w:p w14:paraId="61CA4A67" w14:textId="77777777" w:rsidR="0021780D" w:rsidRPr="00E80D76" w:rsidRDefault="0021780D" w:rsidP="00C951C6">
            <w:pPr>
              <w:rPr>
                <w:color w:val="0F7239" w:themeColor="background2"/>
                <w:sz w:val="18"/>
                <w:szCs w:val="18"/>
              </w:rPr>
            </w:pPr>
          </w:p>
        </w:tc>
        <w:tc>
          <w:tcPr>
            <w:tcW w:w="1141" w:type="dxa"/>
            <w:tcBorders>
              <w:left w:val="nil"/>
              <w:right w:val="nil"/>
            </w:tcBorders>
            <w:shd w:val="clear" w:color="auto" w:fill="E1F2D9" w:themeFill="accent5" w:themeFillTint="33"/>
          </w:tcPr>
          <w:p w14:paraId="28953D17" w14:textId="77777777" w:rsidR="0021780D" w:rsidRPr="00E80D76" w:rsidRDefault="0021780D" w:rsidP="00C951C6">
            <w:pPr>
              <w:cnfStyle w:val="000000100000" w:firstRow="0" w:lastRow="0" w:firstColumn="0" w:lastColumn="0" w:oddVBand="0" w:evenVBand="0" w:oddHBand="1" w:evenHBand="0" w:firstRowFirstColumn="0" w:firstRowLastColumn="0" w:lastRowFirstColumn="0" w:lastRowLastColumn="0"/>
              <w:rPr>
                <w:color w:val="0F7239" w:themeColor="background2"/>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Borders>
              <w:left w:val="nil"/>
            </w:tcBorders>
            <w:shd w:val="clear" w:color="auto" w:fill="E1F2D9" w:themeFill="accent5" w:themeFillTint="33"/>
          </w:tcPr>
          <w:p w14:paraId="6983ED0B" w14:textId="77777777" w:rsidR="0021780D" w:rsidRPr="00E80D76" w:rsidRDefault="0021780D" w:rsidP="00C951C6">
            <w:pPr>
              <w:rPr>
                <w:color w:val="0F7239" w:themeColor="background2"/>
                <w:sz w:val="18"/>
                <w:szCs w:val="18"/>
              </w:rPr>
            </w:pPr>
          </w:p>
        </w:tc>
      </w:tr>
      <w:tr w:rsidR="0021780D" w:rsidRPr="009C0A11" w14:paraId="08F0D155" w14:textId="3937F272"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hideMark/>
          </w:tcPr>
          <w:p w14:paraId="6997AFAB" w14:textId="2C157B53" w:rsidR="0021780D" w:rsidRPr="009C0A11" w:rsidRDefault="0021780D" w:rsidP="00C47173">
            <w:pPr>
              <w:tabs>
                <w:tab w:val="left" w:pos="169"/>
              </w:tabs>
              <w:rPr>
                <w:sz w:val="18"/>
                <w:szCs w:val="18"/>
              </w:rPr>
            </w:pPr>
            <w:r w:rsidRPr="3A8173EF">
              <w:rPr>
                <w:sz w:val="18"/>
                <w:szCs w:val="18"/>
              </w:rPr>
              <w:t>Advisory board participation</w:t>
            </w:r>
          </w:p>
        </w:tc>
        <w:tc>
          <w:tcPr>
            <w:cnfStyle w:val="000010000000" w:firstRow="0" w:lastRow="0" w:firstColumn="0" w:lastColumn="0" w:oddVBand="1" w:evenVBand="0" w:oddHBand="0" w:evenHBand="0" w:firstRowFirstColumn="0" w:firstRowLastColumn="0" w:lastRowFirstColumn="0" w:lastRowLastColumn="0"/>
            <w:tcW w:w="2226" w:type="dxa"/>
          </w:tcPr>
          <w:p w14:paraId="31DE00FE" w14:textId="77777777" w:rsidR="0021780D" w:rsidRPr="009C0A11" w:rsidRDefault="0021780D" w:rsidP="00C951C6">
            <w:pPr>
              <w:rPr>
                <w:sz w:val="18"/>
                <w:szCs w:val="18"/>
              </w:rPr>
            </w:pPr>
          </w:p>
        </w:tc>
        <w:tc>
          <w:tcPr>
            <w:tcW w:w="4762" w:type="dxa"/>
            <w:hideMark/>
          </w:tcPr>
          <w:p w14:paraId="7B3B3425" w14:textId="1ABF243D" w:rsidR="0021780D" w:rsidRPr="009C0A11" w:rsidRDefault="0021780D"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hideMark/>
          </w:tcPr>
          <w:p w14:paraId="294C75CA" w14:textId="77777777" w:rsidR="0021780D" w:rsidRPr="009C0A11" w:rsidRDefault="0021780D" w:rsidP="00C951C6">
            <w:pPr>
              <w:rPr>
                <w:sz w:val="18"/>
                <w:szCs w:val="18"/>
              </w:rPr>
            </w:pPr>
          </w:p>
        </w:tc>
        <w:tc>
          <w:tcPr>
            <w:tcW w:w="1141" w:type="dxa"/>
            <w:hideMark/>
          </w:tcPr>
          <w:p w14:paraId="754F9415" w14:textId="77777777" w:rsidR="0021780D" w:rsidRPr="009C0A11" w:rsidRDefault="0021780D"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325CE3BF" w14:textId="77777777" w:rsidR="0021780D" w:rsidRPr="009C0A11" w:rsidRDefault="0021780D" w:rsidP="00C951C6">
            <w:pPr>
              <w:rPr>
                <w:sz w:val="18"/>
                <w:szCs w:val="18"/>
              </w:rPr>
            </w:pPr>
          </w:p>
        </w:tc>
      </w:tr>
      <w:tr w:rsidR="0021780D" w:rsidRPr="009C0A11" w14:paraId="194644AA" w14:textId="46071E42"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hideMark/>
          </w:tcPr>
          <w:p w14:paraId="199B6C58" w14:textId="1571D61C" w:rsidR="0021780D" w:rsidRPr="009C0A11" w:rsidRDefault="0021780D" w:rsidP="00C47173">
            <w:pPr>
              <w:tabs>
                <w:tab w:val="left" w:pos="169"/>
              </w:tabs>
              <w:rPr>
                <w:sz w:val="18"/>
                <w:szCs w:val="18"/>
              </w:rPr>
            </w:pPr>
            <w:r w:rsidRPr="3A8173EF">
              <w:rPr>
                <w:sz w:val="18"/>
                <w:szCs w:val="18"/>
              </w:rPr>
              <w:t>Consulting fees</w:t>
            </w:r>
          </w:p>
        </w:tc>
        <w:tc>
          <w:tcPr>
            <w:cnfStyle w:val="000010000000" w:firstRow="0" w:lastRow="0" w:firstColumn="0" w:lastColumn="0" w:oddVBand="1" w:evenVBand="0" w:oddHBand="0" w:evenHBand="0" w:firstRowFirstColumn="0" w:firstRowLastColumn="0" w:lastRowFirstColumn="0" w:lastRowLastColumn="0"/>
            <w:tcW w:w="2226" w:type="dxa"/>
          </w:tcPr>
          <w:p w14:paraId="0F4007F0" w14:textId="77777777" w:rsidR="0021780D" w:rsidRPr="009C0A11" w:rsidRDefault="0021780D" w:rsidP="00C951C6">
            <w:pPr>
              <w:rPr>
                <w:sz w:val="18"/>
                <w:szCs w:val="18"/>
              </w:rPr>
            </w:pPr>
          </w:p>
        </w:tc>
        <w:tc>
          <w:tcPr>
            <w:tcW w:w="4762" w:type="dxa"/>
            <w:hideMark/>
          </w:tcPr>
          <w:p w14:paraId="7A9823DD" w14:textId="36E87793" w:rsidR="0021780D" w:rsidRPr="009C0A11" w:rsidRDefault="0021780D"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hideMark/>
          </w:tcPr>
          <w:p w14:paraId="39A4C275" w14:textId="77777777" w:rsidR="0021780D" w:rsidRPr="009C0A11" w:rsidRDefault="0021780D" w:rsidP="00C951C6">
            <w:pPr>
              <w:rPr>
                <w:sz w:val="18"/>
                <w:szCs w:val="18"/>
              </w:rPr>
            </w:pPr>
          </w:p>
        </w:tc>
        <w:tc>
          <w:tcPr>
            <w:tcW w:w="1141" w:type="dxa"/>
            <w:hideMark/>
          </w:tcPr>
          <w:p w14:paraId="00C4CF03" w14:textId="77777777" w:rsidR="0021780D" w:rsidRPr="009C0A11" w:rsidRDefault="0021780D"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1A209B6D" w14:textId="77777777" w:rsidR="0021780D" w:rsidRPr="009C0A11" w:rsidRDefault="0021780D" w:rsidP="00C951C6">
            <w:pPr>
              <w:rPr>
                <w:sz w:val="18"/>
                <w:szCs w:val="18"/>
              </w:rPr>
            </w:pPr>
          </w:p>
        </w:tc>
      </w:tr>
      <w:tr w:rsidR="00931E1C" w:rsidRPr="009C0A11" w14:paraId="4F4BC171"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Pr>
          <w:p w14:paraId="7A119829" w14:textId="37273F26" w:rsidR="00931E1C" w:rsidRPr="009C0A11" w:rsidRDefault="003D1AD6" w:rsidP="00C47173">
            <w:pPr>
              <w:tabs>
                <w:tab w:val="left" w:pos="169"/>
              </w:tabs>
              <w:rPr>
                <w:sz w:val="18"/>
                <w:szCs w:val="18"/>
              </w:rPr>
            </w:pPr>
            <w:r w:rsidRPr="3A8173EF">
              <w:rPr>
                <w:sz w:val="18"/>
                <w:szCs w:val="18"/>
              </w:rPr>
              <w:t>Event</w:t>
            </w:r>
            <w:r w:rsidR="00931E1C" w:rsidRPr="3A8173EF">
              <w:rPr>
                <w:sz w:val="18"/>
                <w:szCs w:val="18"/>
              </w:rPr>
              <w:t xml:space="preserve"> attendance</w:t>
            </w:r>
            <w:r w:rsidR="002A1F91" w:rsidRPr="3A8173EF">
              <w:rPr>
                <w:sz w:val="18"/>
                <w:szCs w:val="18"/>
              </w:rPr>
              <w:t xml:space="preserve"> </w:t>
            </w:r>
            <w:r w:rsidRPr="3A8173EF">
              <w:rPr>
                <w:sz w:val="18"/>
                <w:szCs w:val="18"/>
              </w:rPr>
              <w:t>(</w:t>
            </w:r>
            <w:r w:rsidR="00832A0A" w:rsidRPr="3A8173EF">
              <w:rPr>
                <w:sz w:val="18"/>
                <w:szCs w:val="18"/>
              </w:rPr>
              <w:t>honoraria</w:t>
            </w:r>
            <w:r w:rsidRPr="3A8173EF">
              <w:rPr>
                <w:sz w:val="18"/>
                <w:szCs w:val="18"/>
              </w:rPr>
              <w:t xml:space="preserve"> only)</w:t>
            </w:r>
          </w:p>
        </w:tc>
        <w:tc>
          <w:tcPr>
            <w:cnfStyle w:val="000010000000" w:firstRow="0" w:lastRow="0" w:firstColumn="0" w:lastColumn="0" w:oddVBand="1" w:evenVBand="0" w:oddHBand="0" w:evenHBand="0" w:firstRowFirstColumn="0" w:firstRowLastColumn="0" w:lastRowFirstColumn="0" w:lastRowLastColumn="0"/>
            <w:tcW w:w="2226" w:type="dxa"/>
          </w:tcPr>
          <w:p w14:paraId="10075CBA" w14:textId="77777777" w:rsidR="00931E1C" w:rsidRPr="009C0A11" w:rsidRDefault="00931E1C" w:rsidP="00C951C6">
            <w:pPr>
              <w:rPr>
                <w:sz w:val="18"/>
                <w:szCs w:val="18"/>
              </w:rPr>
            </w:pPr>
          </w:p>
        </w:tc>
        <w:tc>
          <w:tcPr>
            <w:tcW w:w="4762" w:type="dxa"/>
          </w:tcPr>
          <w:p w14:paraId="057D05F1" w14:textId="77777777" w:rsidR="00931E1C" w:rsidRPr="009C0A11" w:rsidRDefault="00931E1C"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2859B523" w14:textId="77777777" w:rsidR="00931E1C" w:rsidRPr="009C0A11" w:rsidRDefault="00931E1C" w:rsidP="00C951C6">
            <w:pPr>
              <w:rPr>
                <w:sz w:val="18"/>
                <w:szCs w:val="18"/>
              </w:rPr>
            </w:pPr>
          </w:p>
        </w:tc>
        <w:tc>
          <w:tcPr>
            <w:tcW w:w="1141" w:type="dxa"/>
          </w:tcPr>
          <w:p w14:paraId="1486B73D" w14:textId="77777777" w:rsidR="00931E1C" w:rsidRPr="009C0A11" w:rsidRDefault="00931E1C"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0F30697E" w14:textId="77777777" w:rsidR="00931E1C" w:rsidRPr="009C0A11" w:rsidRDefault="00931E1C" w:rsidP="00C951C6">
            <w:pPr>
              <w:rPr>
                <w:sz w:val="18"/>
                <w:szCs w:val="18"/>
              </w:rPr>
            </w:pPr>
          </w:p>
        </w:tc>
      </w:tr>
      <w:tr w:rsidR="0021780D" w:rsidRPr="009C0A11" w14:paraId="3A7D5387" w14:textId="38ABA00C"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hideMark/>
          </w:tcPr>
          <w:p w14:paraId="37C4E56E" w14:textId="58F3FF16" w:rsidR="0021780D" w:rsidRPr="009C0A11" w:rsidRDefault="0021780D" w:rsidP="599820AA">
            <w:pPr>
              <w:tabs>
                <w:tab w:val="left" w:pos="169"/>
              </w:tabs>
              <w:rPr>
                <w:sz w:val="18"/>
                <w:szCs w:val="18"/>
              </w:rPr>
            </w:pPr>
            <w:r w:rsidRPr="3A8173EF">
              <w:rPr>
                <w:sz w:val="18"/>
                <w:szCs w:val="18"/>
              </w:rPr>
              <w:t>Speakers’ fees</w:t>
            </w:r>
          </w:p>
        </w:tc>
        <w:tc>
          <w:tcPr>
            <w:cnfStyle w:val="000010000000" w:firstRow="0" w:lastRow="0" w:firstColumn="0" w:lastColumn="0" w:oddVBand="1" w:evenVBand="0" w:oddHBand="0" w:evenHBand="0" w:firstRowFirstColumn="0" w:firstRowLastColumn="0" w:lastRowFirstColumn="0" w:lastRowLastColumn="0"/>
            <w:tcW w:w="2226" w:type="dxa"/>
          </w:tcPr>
          <w:p w14:paraId="51845251" w14:textId="77777777" w:rsidR="0021780D" w:rsidRPr="009C0A11" w:rsidRDefault="0021780D" w:rsidP="00C951C6">
            <w:pPr>
              <w:rPr>
                <w:sz w:val="18"/>
                <w:szCs w:val="18"/>
              </w:rPr>
            </w:pPr>
          </w:p>
        </w:tc>
        <w:tc>
          <w:tcPr>
            <w:tcW w:w="4762" w:type="dxa"/>
            <w:hideMark/>
          </w:tcPr>
          <w:p w14:paraId="17A290BB" w14:textId="69CF51DC" w:rsidR="0021780D" w:rsidRPr="009C0A11" w:rsidRDefault="0021780D"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hideMark/>
          </w:tcPr>
          <w:p w14:paraId="529716F8" w14:textId="77777777" w:rsidR="0021780D" w:rsidRPr="009C0A11" w:rsidRDefault="0021780D" w:rsidP="00C951C6">
            <w:pPr>
              <w:rPr>
                <w:sz w:val="18"/>
                <w:szCs w:val="18"/>
              </w:rPr>
            </w:pPr>
          </w:p>
        </w:tc>
        <w:tc>
          <w:tcPr>
            <w:tcW w:w="1141" w:type="dxa"/>
            <w:hideMark/>
          </w:tcPr>
          <w:p w14:paraId="09591B69" w14:textId="77777777" w:rsidR="0021780D" w:rsidRPr="009C0A11" w:rsidRDefault="0021780D"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2B27C9DF" w14:textId="77777777" w:rsidR="0021780D" w:rsidRPr="009C0A11" w:rsidRDefault="0021780D" w:rsidP="00C951C6">
            <w:pPr>
              <w:rPr>
                <w:sz w:val="18"/>
                <w:szCs w:val="18"/>
              </w:rPr>
            </w:pPr>
          </w:p>
        </w:tc>
      </w:tr>
      <w:tr w:rsidR="0021780D" w:rsidRPr="009C0A11" w14:paraId="53D09D40" w14:textId="0A8595CF"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hideMark/>
          </w:tcPr>
          <w:p w14:paraId="74FA2759" w14:textId="481140E9" w:rsidR="0021780D" w:rsidRPr="009C0A11" w:rsidRDefault="0021780D" w:rsidP="599820AA">
            <w:pPr>
              <w:tabs>
                <w:tab w:val="left" w:pos="169"/>
              </w:tabs>
              <w:rPr>
                <w:sz w:val="18"/>
                <w:szCs w:val="18"/>
              </w:rPr>
            </w:pPr>
            <w:r w:rsidRPr="3A8173EF">
              <w:rPr>
                <w:sz w:val="18"/>
                <w:szCs w:val="18"/>
              </w:rPr>
              <w:t>Paid authorship</w:t>
            </w:r>
            <w:r w:rsidR="00832A0A" w:rsidRPr="3A8173EF">
              <w:rPr>
                <w:sz w:val="18"/>
                <w:szCs w:val="18"/>
              </w:rPr>
              <w:t xml:space="preserve"> fees</w:t>
            </w:r>
          </w:p>
        </w:tc>
        <w:tc>
          <w:tcPr>
            <w:cnfStyle w:val="000010000000" w:firstRow="0" w:lastRow="0" w:firstColumn="0" w:lastColumn="0" w:oddVBand="1" w:evenVBand="0" w:oddHBand="0" w:evenHBand="0" w:firstRowFirstColumn="0" w:firstRowLastColumn="0" w:lastRowFirstColumn="0" w:lastRowLastColumn="0"/>
            <w:tcW w:w="2226" w:type="dxa"/>
          </w:tcPr>
          <w:p w14:paraId="26679435" w14:textId="77777777" w:rsidR="0021780D" w:rsidRPr="009C0A11" w:rsidRDefault="0021780D" w:rsidP="00C951C6">
            <w:pPr>
              <w:rPr>
                <w:sz w:val="18"/>
                <w:szCs w:val="18"/>
              </w:rPr>
            </w:pPr>
          </w:p>
        </w:tc>
        <w:tc>
          <w:tcPr>
            <w:tcW w:w="4762" w:type="dxa"/>
            <w:hideMark/>
          </w:tcPr>
          <w:p w14:paraId="3BC48236" w14:textId="7A519254" w:rsidR="0021780D" w:rsidRPr="009C0A11" w:rsidRDefault="0021780D"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hideMark/>
          </w:tcPr>
          <w:p w14:paraId="7CC41546" w14:textId="77777777" w:rsidR="0021780D" w:rsidRPr="009C0A11" w:rsidRDefault="0021780D" w:rsidP="00C951C6">
            <w:pPr>
              <w:rPr>
                <w:sz w:val="18"/>
                <w:szCs w:val="18"/>
              </w:rPr>
            </w:pPr>
          </w:p>
        </w:tc>
        <w:tc>
          <w:tcPr>
            <w:tcW w:w="1141" w:type="dxa"/>
            <w:hideMark/>
          </w:tcPr>
          <w:p w14:paraId="09711F76" w14:textId="77777777" w:rsidR="0021780D" w:rsidRPr="009C0A11" w:rsidRDefault="0021780D"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41D0CB70" w14:textId="77777777" w:rsidR="0021780D" w:rsidRPr="009C0A11" w:rsidRDefault="0021780D" w:rsidP="00C951C6">
            <w:pPr>
              <w:rPr>
                <w:sz w:val="18"/>
                <w:szCs w:val="18"/>
              </w:rPr>
            </w:pPr>
          </w:p>
        </w:tc>
      </w:tr>
      <w:tr w:rsidR="00832A0A" w:rsidRPr="009C0A11" w14:paraId="489FBBD5"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tcPr>
          <w:p w14:paraId="78C2296E" w14:textId="641300C4" w:rsidR="00832A0A" w:rsidRPr="009C0A11" w:rsidRDefault="00832A0A" w:rsidP="599820AA">
            <w:pPr>
              <w:tabs>
                <w:tab w:val="left" w:pos="169"/>
              </w:tabs>
              <w:rPr>
                <w:sz w:val="18"/>
                <w:szCs w:val="18"/>
              </w:rPr>
            </w:pPr>
            <w:r w:rsidRPr="3A8173EF">
              <w:rPr>
                <w:sz w:val="18"/>
                <w:szCs w:val="18"/>
              </w:rPr>
              <w:t>Market research</w:t>
            </w:r>
            <w:r w:rsidR="00AB2CF4" w:rsidRPr="3A8173EF">
              <w:rPr>
                <w:sz w:val="18"/>
                <w:szCs w:val="18"/>
              </w:rPr>
              <w:t>,</w:t>
            </w:r>
            <w:r w:rsidRPr="3A8173EF">
              <w:rPr>
                <w:sz w:val="18"/>
                <w:szCs w:val="18"/>
              </w:rPr>
              <w:t xml:space="preserve"> expert witness</w:t>
            </w:r>
            <w:r w:rsidR="00AB2CF4" w:rsidRPr="3A8173EF">
              <w:rPr>
                <w:sz w:val="18"/>
                <w:szCs w:val="18"/>
              </w:rPr>
              <w:t xml:space="preserve">, </w:t>
            </w:r>
            <w:r w:rsidR="00863A79" w:rsidRPr="3A8173EF">
              <w:rPr>
                <w:sz w:val="18"/>
                <w:szCs w:val="18"/>
              </w:rPr>
              <w:t>gifts</w:t>
            </w:r>
          </w:p>
        </w:tc>
        <w:tc>
          <w:tcPr>
            <w:cnfStyle w:val="000010000000" w:firstRow="0" w:lastRow="0" w:firstColumn="0" w:lastColumn="0" w:oddVBand="1" w:evenVBand="0" w:oddHBand="0" w:evenHBand="0" w:firstRowFirstColumn="0" w:firstRowLastColumn="0" w:lastRowFirstColumn="0" w:lastRowLastColumn="0"/>
            <w:tcW w:w="2226" w:type="dxa"/>
          </w:tcPr>
          <w:p w14:paraId="4BBC4E48" w14:textId="77777777" w:rsidR="00832A0A" w:rsidRPr="009C0A11" w:rsidRDefault="00832A0A" w:rsidP="00C951C6">
            <w:pPr>
              <w:rPr>
                <w:sz w:val="18"/>
                <w:szCs w:val="18"/>
              </w:rPr>
            </w:pPr>
          </w:p>
        </w:tc>
        <w:tc>
          <w:tcPr>
            <w:tcW w:w="4762" w:type="dxa"/>
          </w:tcPr>
          <w:p w14:paraId="1213FA99" w14:textId="77777777" w:rsidR="00832A0A" w:rsidRPr="009C0A11" w:rsidRDefault="00832A0A"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23817C47" w14:textId="77777777" w:rsidR="00832A0A" w:rsidRPr="009C0A11" w:rsidRDefault="00832A0A" w:rsidP="00C951C6">
            <w:pPr>
              <w:rPr>
                <w:sz w:val="18"/>
                <w:szCs w:val="18"/>
              </w:rPr>
            </w:pPr>
          </w:p>
        </w:tc>
        <w:tc>
          <w:tcPr>
            <w:tcW w:w="1141" w:type="dxa"/>
          </w:tcPr>
          <w:p w14:paraId="39896837" w14:textId="77777777" w:rsidR="00832A0A" w:rsidRPr="009C0A11" w:rsidRDefault="00832A0A"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676FD733" w14:textId="77777777" w:rsidR="00832A0A" w:rsidRPr="009C0A11" w:rsidRDefault="00832A0A" w:rsidP="00C951C6">
            <w:pPr>
              <w:rPr>
                <w:sz w:val="18"/>
                <w:szCs w:val="18"/>
              </w:rPr>
            </w:pPr>
          </w:p>
        </w:tc>
      </w:tr>
      <w:tr w:rsidR="005D09E9" w:rsidRPr="009C0A11" w14:paraId="0CDF9861"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Borders>
              <w:bottom w:val="single" w:sz="4" w:space="0" w:color="158C40" w:themeColor="accent1"/>
            </w:tcBorders>
          </w:tcPr>
          <w:p w14:paraId="4D48F731" w14:textId="77777777" w:rsidR="005D09E9" w:rsidRPr="009C0A11" w:rsidRDefault="005D09E9" w:rsidP="599820AA">
            <w:pPr>
              <w:tabs>
                <w:tab w:val="left" w:pos="169"/>
              </w:tabs>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Borders>
              <w:bottom w:val="single" w:sz="4" w:space="0" w:color="158C40" w:themeColor="accent1"/>
            </w:tcBorders>
          </w:tcPr>
          <w:p w14:paraId="033FE6F3" w14:textId="77777777" w:rsidR="005D09E9" w:rsidRPr="009C0A11" w:rsidRDefault="005D09E9" w:rsidP="00C951C6">
            <w:pPr>
              <w:rPr>
                <w:sz w:val="18"/>
                <w:szCs w:val="18"/>
              </w:rPr>
            </w:pPr>
          </w:p>
        </w:tc>
        <w:tc>
          <w:tcPr>
            <w:tcW w:w="4762" w:type="dxa"/>
            <w:tcBorders>
              <w:bottom w:val="single" w:sz="4" w:space="0" w:color="158C40" w:themeColor="accent1"/>
            </w:tcBorders>
          </w:tcPr>
          <w:p w14:paraId="458BAB14" w14:textId="77777777" w:rsidR="005D09E9" w:rsidRPr="009C0A11" w:rsidRDefault="005D09E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Borders>
              <w:bottom w:val="single" w:sz="4" w:space="0" w:color="158C40" w:themeColor="accent1"/>
            </w:tcBorders>
          </w:tcPr>
          <w:p w14:paraId="1A2EFDF4" w14:textId="77777777" w:rsidR="005D09E9" w:rsidRPr="009C0A11" w:rsidRDefault="005D09E9" w:rsidP="00C951C6">
            <w:pPr>
              <w:rPr>
                <w:sz w:val="18"/>
                <w:szCs w:val="18"/>
              </w:rPr>
            </w:pPr>
          </w:p>
        </w:tc>
        <w:tc>
          <w:tcPr>
            <w:tcW w:w="1141" w:type="dxa"/>
            <w:tcBorders>
              <w:bottom w:val="single" w:sz="4" w:space="0" w:color="158C40" w:themeColor="accent1"/>
            </w:tcBorders>
          </w:tcPr>
          <w:p w14:paraId="17D14266" w14:textId="77777777" w:rsidR="005D09E9" w:rsidRPr="009C0A11" w:rsidRDefault="005D09E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Borders>
              <w:bottom w:val="single" w:sz="4" w:space="0" w:color="158C40" w:themeColor="accent1"/>
            </w:tcBorders>
          </w:tcPr>
          <w:p w14:paraId="51ED04D7" w14:textId="77777777" w:rsidR="005D09E9" w:rsidRPr="009C0A11" w:rsidRDefault="005D09E9" w:rsidP="00C951C6">
            <w:pPr>
              <w:rPr>
                <w:sz w:val="18"/>
                <w:szCs w:val="18"/>
              </w:rPr>
            </w:pPr>
          </w:p>
        </w:tc>
      </w:tr>
      <w:tr w:rsidR="005D09E9" w:rsidRPr="009C0A11" w14:paraId="056C4393"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tcPr>
          <w:p w14:paraId="689F2764" w14:textId="77777777" w:rsidR="005D09E9" w:rsidRPr="009C0A11" w:rsidRDefault="005D09E9" w:rsidP="599820AA">
            <w:pPr>
              <w:tabs>
                <w:tab w:val="left" w:pos="169"/>
              </w:tabs>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3CB70716" w14:textId="77777777" w:rsidR="005D09E9" w:rsidRPr="009C0A11" w:rsidRDefault="005D09E9" w:rsidP="00C951C6">
            <w:pPr>
              <w:rPr>
                <w:sz w:val="18"/>
                <w:szCs w:val="18"/>
              </w:rPr>
            </w:pPr>
          </w:p>
        </w:tc>
        <w:tc>
          <w:tcPr>
            <w:tcW w:w="4762" w:type="dxa"/>
          </w:tcPr>
          <w:p w14:paraId="5497B613" w14:textId="77777777" w:rsidR="005D09E9" w:rsidRPr="009C0A11" w:rsidRDefault="005D09E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5B30E3FF" w14:textId="77777777" w:rsidR="005D09E9" w:rsidRPr="009C0A11" w:rsidRDefault="005D09E9" w:rsidP="00C951C6">
            <w:pPr>
              <w:rPr>
                <w:sz w:val="18"/>
                <w:szCs w:val="18"/>
              </w:rPr>
            </w:pPr>
          </w:p>
        </w:tc>
        <w:tc>
          <w:tcPr>
            <w:tcW w:w="1141" w:type="dxa"/>
          </w:tcPr>
          <w:p w14:paraId="7DA79975" w14:textId="77777777" w:rsidR="005D09E9" w:rsidRPr="009C0A11" w:rsidRDefault="005D09E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21B705F5" w14:textId="77777777" w:rsidR="005D09E9" w:rsidRPr="009C0A11" w:rsidRDefault="005D09E9" w:rsidP="00C951C6">
            <w:pPr>
              <w:rPr>
                <w:sz w:val="18"/>
                <w:szCs w:val="18"/>
              </w:rPr>
            </w:pPr>
          </w:p>
        </w:tc>
      </w:tr>
      <w:tr w:rsidR="005D09E9" w:rsidRPr="009C0A11" w14:paraId="5DC889F5"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Borders>
              <w:bottom w:val="single" w:sz="4" w:space="0" w:color="158C40" w:themeColor="accent1"/>
            </w:tcBorders>
          </w:tcPr>
          <w:p w14:paraId="5FCFCD9A" w14:textId="77777777" w:rsidR="005D09E9" w:rsidRPr="009C0A11" w:rsidRDefault="005D09E9" w:rsidP="599820AA">
            <w:pPr>
              <w:tabs>
                <w:tab w:val="left" w:pos="169"/>
              </w:tabs>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Borders>
              <w:bottom w:val="single" w:sz="4" w:space="0" w:color="158C40" w:themeColor="accent1"/>
            </w:tcBorders>
          </w:tcPr>
          <w:p w14:paraId="420F795E" w14:textId="77777777" w:rsidR="005D09E9" w:rsidRPr="009C0A11" w:rsidRDefault="005D09E9" w:rsidP="00C951C6">
            <w:pPr>
              <w:rPr>
                <w:sz w:val="18"/>
                <w:szCs w:val="18"/>
              </w:rPr>
            </w:pPr>
          </w:p>
        </w:tc>
        <w:tc>
          <w:tcPr>
            <w:tcW w:w="4762" w:type="dxa"/>
            <w:tcBorders>
              <w:bottom w:val="single" w:sz="4" w:space="0" w:color="158C40" w:themeColor="accent1"/>
            </w:tcBorders>
          </w:tcPr>
          <w:p w14:paraId="66AFDE9E" w14:textId="77777777" w:rsidR="005D09E9" w:rsidRPr="009C0A11" w:rsidRDefault="005D09E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Borders>
              <w:bottom w:val="single" w:sz="4" w:space="0" w:color="158C40" w:themeColor="accent1"/>
            </w:tcBorders>
          </w:tcPr>
          <w:p w14:paraId="03FC3A94" w14:textId="77777777" w:rsidR="005D09E9" w:rsidRPr="009C0A11" w:rsidRDefault="005D09E9" w:rsidP="00C951C6">
            <w:pPr>
              <w:rPr>
                <w:sz w:val="18"/>
                <w:szCs w:val="18"/>
              </w:rPr>
            </w:pPr>
          </w:p>
        </w:tc>
        <w:tc>
          <w:tcPr>
            <w:tcW w:w="1141" w:type="dxa"/>
            <w:tcBorders>
              <w:bottom w:val="single" w:sz="4" w:space="0" w:color="158C40" w:themeColor="accent1"/>
            </w:tcBorders>
          </w:tcPr>
          <w:p w14:paraId="7E5FF7CF" w14:textId="77777777" w:rsidR="005D09E9" w:rsidRPr="009C0A11" w:rsidRDefault="005D09E9"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Borders>
              <w:bottom w:val="single" w:sz="4" w:space="0" w:color="158C40" w:themeColor="accent1"/>
            </w:tcBorders>
          </w:tcPr>
          <w:p w14:paraId="42B2BB4E" w14:textId="77777777" w:rsidR="005D09E9" w:rsidRPr="009C0A11" w:rsidRDefault="005D09E9" w:rsidP="00C951C6">
            <w:pPr>
              <w:rPr>
                <w:sz w:val="18"/>
                <w:szCs w:val="18"/>
              </w:rPr>
            </w:pPr>
          </w:p>
        </w:tc>
      </w:tr>
      <w:tr w:rsidR="005D09E9" w:rsidRPr="009C0A11" w14:paraId="39B73CCE"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tcPr>
          <w:p w14:paraId="4E702729" w14:textId="77777777" w:rsidR="005D09E9" w:rsidRPr="009C0A11" w:rsidRDefault="005D09E9" w:rsidP="599820AA">
            <w:pPr>
              <w:tabs>
                <w:tab w:val="left" w:pos="169"/>
              </w:tabs>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3F9B1EB8" w14:textId="77777777" w:rsidR="005D09E9" w:rsidRPr="009C0A11" w:rsidRDefault="005D09E9" w:rsidP="00C951C6">
            <w:pPr>
              <w:rPr>
                <w:sz w:val="18"/>
                <w:szCs w:val="18"/>
              </w:rPr>
            </w:pPr>
          </w:p>
        </w:tc>
        <w:tc>
          <w:tcPr>
            <w:tcW w:w="4762" w:type="dxa"/>
          </w:tcPr>
          <w:p w14:paraId="3CF655FB" w14:textId="77777777" w:rsidR="005D09E9" w:rsidRPr="009C0A11" w:rsidRDefault="005D09E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514D4F8E" w14:textId="77777777" w:rsidR="005D09E9" w:rsidRPr="009C0A11" w:rsidRDefault="005D09E9" w:rsidP="00C951C6">
            <w:pPr>
              <w:rPr>
                <w:sz w:val="18"/>
                <w:szCs w:val="18"/>
              </w:rPr>
            </w:pPr>
          </w:p>
        </w:tc>
        <w:tc>
          <w:tcPr>
            <w:tcW w:w="1141" w:type="dxa"/>
          </w:tcPr>
          <w:p w14:paraId="1DF1DE78" w14:textId="77777777" w:rsidR="005D09E9" w:rsidRPr="009C0A11" w:rsidRDefault="005D09E9"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62F059F0" w14:textId="77777777" w:rsidR="005D09E9" w:rsidRPr="009C0A11" w:rsidRDefault="005D09E9" w:rsidP="00C951C6">
            <w:pPr>
              <w:rPr>
                <w:sz w:val="18"/>
                <w:szCs w:val="18"/>
              </w:rPr>
            </w:pPr>
          </w:p>
        </w:tc>
      </w:tr>
      <w:tr w:rsidR="00344BC4" w:rsidRPr="00591E23" w14:paraId="25F02E6A"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Borders>
              <w:bottom w:val="single" w:sz="4" w:space="0" w:color="158C40" w:themeColor="accent1"/>
            </w:tcBorders>
            <w:shd w:val="clear" w:color="auto" w:fill="F2F2F2" w:themeFill="background1" w:themeFillShade="F2"/>
          </w:tcPr>
          <w:p w14:paraId="3514EB4A" w14:textId="4DA2C0B4" w:rsidR="00344BC4" w:rsidRPr="005D09E9" w:rsidRDefault="00FC3A61" w:rsidP="00FF3863">
            <w:pPr>
              <w:tabs>
                <w:tab w:val="left" w:pos="169"/>
              </w:tabs>
              <w:rPr>
                <w:b w:val="0"/>
                <w:i/>
                <w:color w:val="7F7F7F" w:themeColor="text1" w:themeTint="80"/>
                <w:sz w:val="18"/>
                <w:szCs w:val="18"/>
              </w:rPr>
            </w:pPr>
            <w:r w:rsidRPr="7A90709E">
              <w:rPr>
                <w:i/>
                <w:color w:val="7F7F7F" w:themeColor="text1" w:themeTint="80"/>
                <w:sz w:val="18"/>
                <w:szCs w:val="18"/>
              </w:rPr>
              <w:t>Advisory board participation</w:t>
            </w:r>
          </w:p>
        </w:tc>
        <w:tc>
          <w:tcPr>
            <w:cnfStyle w:val="000010000000" w:firstRow="0" w:lastRow="0" w:firstColumn="0" w:lastColumn="0" w:oddVBand="1" w:evenVBand="0" w:oddHBand="0" w:evenHBand="0" w:firstRowFirstColumn="0" w:firstRowLastColumn="0" w:lastRowFirstColumn="0" w:lastRowLastColumn="0"/>
            <w:tcW w:w="2226" w:type="dxa"/>
            <w:tcBorders>
              <w:bottom w:val="single" w:sz="4" w:space="0" w:color="158C40" w:themeColor="accent1"/>
            </w:tcBorders>
            <w:shd w:val="clear" w:color="auto" w:fill="F2F2F2" w:themeFill="background1" w:themeFillShade="F2"/>
          </w:tcPr>
          <w:p w14:paraId="7E933C76" w14:textId="77777777" w:rsidR="00344BC4" w:rsidRPr="00C209F0" w:rsidRDefault="00344BC4" w:rsidP="00FF3863">
            <w:pPr>
              <w:rPr>
                <w:i/>
                <w:color w:val="7F7F7F" w:themeColor="text1" w:themeTint="80"/>
                <w:sz w:val="18"/>
                <w:szCs w:val="18"/>
              </w:rPr>
            </w:pPr>
            <w:r w:rsidRPr="7A90709E">
              <w:rPr>
                <w:i/>
                <w:color w:val="7F7F7F" w:themeColor="text1" w:themeTint="80"/>
                <w:sz w:val="18"/>
                <w:szCs w:val="18"/>
              </w:rPr>
              <w:t>PharmaCo Pty Ltd</w:t>
            </w:r>
          </w:p>
        </w:tc>
        <w:tc>
          <w:tcPr>
            <w:tcW w:w="4762" w:type="dxa"/>
            <w:tcBorders>
              <w:bottom w:val="single" w:sz="4" w:space="0" w:color="158C40" w:themeColor="accent1"/>
            </w:tcBorders>
            <w:shd w:val="clear" w:color="auto" w:fill="F2F2F2" w:themeFill="background1" w:themeFillShade="F2"/>
          </w:tcPr>
          <w:p w14:paraId="0A223CA6" w14:textId="3329E513" w:rsidR="00304233" w:rsidRDefault="00157605" w:rsidP="00FF3863">
            <w:p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V</w:t>
            </w:r>
            <w:r w:rsidR="00E479BB" w:rsidRPr="7A90709E">
              <w:rPr>
                <w:i/>
                <w:color w:val="7F7F7F" w:themeColor="text1" w:themeTint="80"/>
                <w:sz w:val="18"/>
                <w:szCs w:val="18"/>
              </w:rPr>
              <w:t>irtual advisory board</w:t>
            </w:r>
            <w:r w:rsidR="006522E3" w:rsidRPr="7A90709E">
              <w:rPr>
                <w:i/>
                <w:color w:val="7F7F7F" w:themeColor="text1" w:themeTint="80"/>
                <w:sz w:val="18"/>
                <w:szCs w:val="18"/>
              </w:rPr>
              <w:t xml:space="preserve"> </w:t>
            </w:r>
            <w:r w:rsidR="001505A1" w:rsidRPr="7A90709E">
              <w:rPr>
                <w:i/>
                <w:color w:val="7F7F7F" w:themeColor="text1" w:themeTint="80"/>
                <w:sz w:val="18"/>
                <w:szCs w:val="18"/>
              </w:rPr>
              <w:t>meeting</w:t>
            </w:r>
            <w:r w:rsidR="00DC1F4F" w:rsidRPr="7A90709E">
              <w:rPr>
                <w:i/>
                <w:color w:val="7F7F7F" w:themeColor="text1" w:themeTint="80"/>
                <w:sz w:val="18"/>
                <w:szCs w:val="18"/>
              </w:rPr>
              <w:t xml:space="preserve">s </w:t>
            </w:r>
            <w:r w:rsidRPr="7A90709E">
              <w:rPr>
                <w:i/>
                <w:color w:val="7F7F7F" w:themeColor="text1" w:themeTint="80"/>
                <w:sz w:val="18"/>
                <w:szCs w:val="18"/>
              </w:rPr>
              <w:t xml:space="preserve">x 8 </w:t>
            </w:r>
            <w:r w:rsidR="00DC1F4F" w:rsidRPr="7A90709E">
              <w:rPr>
                <w:i/>
                <w:color w:val="7F7F7F" w:themeColor="text1" w:themeTint="80"/>
                <w:sz w:val="18"/>
                <w:szCs w:val="18"/>
              </w:rPr>
              <w:t>over 12 months</w:t>
            </w:r>
          </w:p>
          <w:p w14:paraId="5F506716" w14:textId="77777777" w:rsidR="00344BC4" w:rsidRDefault="00E479BB" w:rsidP="00304233">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 xml:space="preserve">product X </w:t>
            </w:r>
            <w:r w:rsidR="006522E3" w:rsidRPr="7A90709E">
              <w:rPr>
                <w:i/>
                <w:color w:val="7F7F7F" w:themeColor="text1" w:themeTint="80"/>
                <w:sz w:val="18"/>
                <w:szCs w:val="18"/>
              </w:rPr>
              <w:t xml:space="preserve">on </w:t>
            </w:r>
            <w:r w:rsidR="003512EF" w:rsidRPr="7A90709E">
              <w:rPr>
                <w:i/>
                <w:color w:val="7F7F7F" w:themeColor="text1" w:themeTint="80"/>
                <w:sz w:val="18"/>
                <w:szCs w:val="18"/>
              </w:rPr>
              <w:t>pipeline</w:t>
            </w:r>
            <w:r w:rsidRPr="7A90709E">
              <w:rPr>
                <w:i/>
                <w:color w:val="7F7F7F" w:themeColor="text1" w:themeTint="80"/>
                <w:sz w:val="18"/>
                <w:szCs w:val="18"/>
              </w:rPr>
              <w:t xml:space="preserve"> </w:t>
            </w:r>
            <w:r w:rsidR="00EA1292" w:rsidRPr="7A90709E">
              <w:rPr>
                <w:i/>
                <w:color w:val="7F7F7F" w:themeColor="text1" w:themeTint="80"/>
                <w:sz w:val="18"/>
                <w:szCs w:val="18"/>
              </w:rPr>
              <w:t>disease Z</w:t>
            </w:r>
            <w:r w:rsidR="00304233" w:rsidRPr="7A90709E">
              <w:rPr>
                <w:i/>
                <w:color w:val="7F7F7F" w:themeColor="text1" w:themeTint="80"/>
                <w:sz w:val="18"/>
                <w:szCs w:val="18"/>
              </w:rPr>
              <w:t xml:space="preserve"> (x 2)</w:t>
            </w:r>
          </w:p>
          <w:p w14:paraId="71837F1D" w14:textId="4D905935" w:rsidR="00304233" w:rsidRPr="00304233" w:rsidRDefault="00563659" w:rsidP="00304233">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other pipeline therapeutics for disease Y (x 6)</w:t>
            </w:r>
          </w:p>
        </w:tc>
        <w:tc>
          <w:tcPr>
            <w:cnfStyle w:val="000010000000" w:firstRow="0" w:lastRow="0" w:firstColumn="0" w:lastColumn="0" w:oddVBand="1" w:evenVBand="0" w:oddHBand="0" w:evenHBand="0" w:firstRowFirstColumn="0" w:firstRowLastColumn="0" w:lastRowFirstColumn="0" w:lastRowLastColumn="0"/>
            <w:tcW w:w="1141" w:type="dxa"/>
            <w:tcBorders>
              <w:bottom w:val="single" w:sz="4" w:space="0" w:color="158C40" w:themeColor="accent1"/>
            </w:tcBorders>
            <w:shd w:val="clear" w:color="auto" w:fill="F2F2F2" w:themeFill="background1" w:themeFillShade="F2"/>
          </w:tcPr>
          <w:p w14:paraId="5CB06C4D" w14:textId="6DB95766" w:rsidR="00344BC4" w:rsidRPr="001A502B" w:rsidRDefault="00344BC4" w:rsidP="00FF3863">
            <w:pPr>
              <w:rPr>
                <w:i/>
                <w:color w:val="7F7F7F" w:themeColor="text1" w:themeTint="80"/>
                <w:sz w:val="18"/>
                <w:szCs w:val="18"/>
              </w:rPr>
            </w:pPr>
            <w:r w:rsidRPr="7A90709E">
              <w:rPr>
                <w:i/>
                <w:color w:val="7F7F7F" w:themeColor="text1" w:themeTint="80"/>
                <w:sz w:val="18"/>
                <w:szCs w:val="18"/>
              </w:rPr>
              <w:t>01/202</w:t>
            </w:r>
            <w:r w:rsidR="00E6489A">
              <w:rPr>
                <w:i/>
                <w:color w:val="7F7F7F" w:themeColor="text1" w:themeTint="80"/>
                <w:sz w:val="18"/>
                <w:szCs w:val="18"/>
              </w:rPr>
              <w:t>6</w:t>
            </w:r>
            <w:r w:rsidRPr="7A90709E">
              <w:rPr>
                <w:i/>
                <w:color w:val="7F7F7F" w:themeColor="text1" w:themeTint="80"/>
                <w:sz w:val="18"/>
                <w:szCs w:val="18"/>
              </w:rPr>
              <w:t xml:space="preserve">  – 12/202</w:t>
            </w:r>
            <w:r w:rsidR="0014112B" w:rsidRPr="7A90709E">
              <w:rPr>
                <w:i/>
                <w:color w:val="7F7F7F" w:themeColor="text1" w:themeTint="80"/>
                <w:sz w:val="18"/>
                <w:szCs w:val="18"/>
              </w:rPr>
              <w:t>6</w:t>
            </w:r>
          </w:p>
        </w:tc>
        <w:tc>
          <w:tcPr>
            <w:tcW w:w="1141" w:type="dxa"/>
            <w:tcBorders>
              <w:bottom w:val="single" w:sz="4" w:space="0" w:color="158C40" w:themeColor="accent1"/>
            </w:tcBorders>
            <w:shd w:val="clear" w:color="auto" w:fill="F2F2F2" w:themeFill="background1" w:themeFillShade="F2"/>
          </w:tcPr>
          <w:p w14:paraId="53EDEAE7" w14:textId="77777777" w:rsidR="00DF1DC8" w:rsidRDefault="00344BC4" w:rsidP="00FF3863">
            <w:p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w:t>
            </w:r>
            <w:r w:rsidR="00E4004C" w:rsidRPr="7A90709E">
              <w:rPr>
                <w:i/>
                <w:color w:val="7F7F7F" w:themeColor="text1" w:themeTint="80"/>
                <w:sz w:val="18"/>
                <w:szCs w:val="18"/>
              </w:rPr>
              <w:t>7</w:t>
            </w:r>
            <w:r w:rsidR="001C66A0" w:rsidRPr="7A90709E">
              <w:rPr>
                <w:i/>
                <w:color w:val="7F7F7F" w:themeColor="text1" w:themeTint="80"/>
                <w:sz w:val="18"/>
                <w:szCs w:val="18"/>
              </w:rPr>
              <w:t>,0</w:t>
            </w:r>
            <w:r w:rsidR="00E4004C" w:rsidRPr="7A90709E">
              <w:rPr>
                <w:i/>
                <w:color w:val="7F7F7F" w:themeColor="text1" w:themeTint="80"/>
                <w:sz w:val="18"/>
                <w:szCs w:val="18"/>
              </w:rPr>
              <w:t>00</w:t>
            </w:r>
          </w:p>
          <w:p w14:paraId="7737AE0C" w14:textId="16EE6D90" w:rsidR="00344BC4" w:rsidRPr="00C209F0" w:rsidRDefault="00480D5B" w:rsidP="00FF3863">
            <w:p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w:t>
            </w:r>
            <w:r w:rsidR="00DF1DC8" w:rsidRPr="7A90709E">
              <w:rPr>
                <w:i/>
                <w:color w:val="7F7F7F" w:themeColor="text1" w:themeTint="80"/>
                <w:sz w:val="18"/>
                <w:szCs w:val="18"/>
              </w:rPr>
              <w:t>$875 each)</w:t>
            </w:r>
          </w:p>
        </w:tc>
        <w:tc>
          <w:tcPr>
            <w:cnfStyle w:val="000010000000" w:firstRow="0" w:lastRow="0" w:firstColumn="0" w:lastColumn="0" w:oddVBand="1" w:evenVBand="0" w:oddHBand="0" w:evenHBand="0" w:firstRowFirstColumn="0" w:firstRowLastColumn="0" w:lastRowFirstColumn="0" w:lastRowLastColumn="0"/>
            <w:tcW w:w="2363" w:type="dxa"/>
            <w:tcBorders>
              <w:bottom w:val="single" w:sz="4" w:space="0" w:color="158C40" w:themeColor="accent1"/>
            </w:tcBorders>
            <w:shd w:val="clear" w:color="auto" w:fill="F2F2F2" w:themeFill="background1" w:themeFillShade="F2"/>
          </w:tcPr>
          <w:p w14:paraId="2E1CE7AA" w14:textId="6A3CFF63" w:rsidR="00344BC4" w:rsidRPr="00C209F0" w:rsidRDefault="00344BC4" w:rsidP="00FF3863">
            <w:pPr>
              <w:rPr>
                <w:i/>
                <w:color w:val="7F7F7F" w:themeColor="text1" w:themeTint="80"/>
                <w:sz w:val="18"/>
                <w:szCs w:val="18"/>
              </w:rPr>
            </w:pPr>
            <w:r w:rsidRPr="7A90709E">
              <w:rPr>
                <w:i/>
                <w:color w:val="7F7F7F" w:themeColor="text1" w:themeTint="80"/>
                <w:sz w:val="18"/>
                <w:szCs w:val="18"/>
              </w:rPr>
              <w:t xml:space="preserve">Paid to </w:t>
            </w:r>
            <w:r w:rsidR="001505A1" w:rsidRPr="7A90709E">
              <w:rPr>
                <w:i/>
                <w:color w:val="7F7F7F" w:themeColor="text1" w:themeTint="80"/>
                <w:sz w:val="18"/>
                <w:szCs w:val="18"/>
              </w:rPr>
              <w:t>me</w:t>
            </w:r>
          </w:p>
        </w:tc>
      </w:tr>
      <w:tr w:rsidR="0021780D" w:rsidRPr="00E80D76" w14:paraId="5D4C0315" w14:textId="74484AE9"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shd w:val="clear" w:color="auto" w:fill="E1F2D9" w:themeFill="accent5" w:themeFillTint="33"/>
          </w:tcPr>
          <w:p w14:paraId="2349CFB6" w14:textId="77777777" w:rsidR="0021780D" w:rsidRPr="00225A9D" w:rsidRDefault="0021780D" w:rsidP="002419B4">
            <w:pPr>
              <w:keepNext/>
              <w:rPr>
                <w:color w:val="0F7239" w:themeColor="background2"/>
                <w:sz w:val="18"/>
                <w:szCs w:val="18"/>
              </w:rPr>
            </w:pPr>
            <w:r w:rsidRPr="7A90709E">
              <w:rPr>
                <w:color w:val="0F7239" w:themeColor="background2"/>
                <w:sz w:val="18"/>
                <w:szCs w:val="18"/>
              </w:rPr>
              <w:t>Capital and equity</w:t>
            </w:r>
          </w:p>
        </w:tc>
        <w:tc>
          <w:tcPr>
            <w:cnfStyle w:val="000010000000" w:firstRow="0" w:lastRow="0" w:firstColumn="0" w:lastColumn="0" w:oddVBand="1" w:evenVBand="0" w:oddHBand="0" w:evenHBand="0" w:firstRowFirstColumn="0" w:firstRowLastColumn="0" w:lastRowFirstColumn="0" w:lastRowLastColumn="0"/>
            <w:tcW w:w="2226" w:type="dxa"/>
            <w:tcBorders>
              <w:left w:val="nil"/>
              <w:right w:val="nil"/>
            </w:tcBorders>
            <w:shd w:val="clear" w:color="auto" w:fill="E1F2D9" w:themeFill="accent5" w:themeFillTint="33"/>
          </w:tcPr>
          <w:p w14:paraId="05E586A9" w14:textId="77777777" w:rsidR="0021780D" w:rsidRPr="00E80D76" w:rsidRDefault="0021780D" w:rsidP="00C951C6">
            <w:pPr>
              <w:rPr>
                <w:color w:val="0F7239" w:themeColor="background2"/>
                <w:sz w:val="18"/>
                <w:szCs w:val="18"/>
              </w:rPr>
            </w:pPr>
          </w:p>
        </w:tc>
        <w:tc>
          <w:tcPr>
            <w:tcW w:w="4762" w:type="dxa"/>
            <w:tcBorders>
              <w:left w:val="nil"/>
              <w:right w:val="nil"/>
            </w:tcBorders>
            <w:shd w:val="clear" w:color="auto" w:fill="E1F2D9" w:themeFill="accent5" w:themeFillTint="33"/>
          </w:tcPr>
          <w:p w14:paraId="61B22FBD" w14:textId="1B1EC12C" w:rsidR="0021780D" w:rsidRPr="00E80D76" w:rsidRDefault="0021780D" w:rsidP="00C951C6">
            <w:pPr>
              <w:cnfStyle w:val="000000100000" w:firstRow="0" w:lastRow="0" w:firstColumn="0" w:lastColumn="0" w:oddVBand="0" w:evenVBand="0" w:oddHBand="1" w:evenHBand="0" w:firstRowFirstColumn="0" w:firstRowLastColumn="0" w:lastRowFirstColumn="0" w:lastRowLastColumn="0"/>
              <w:rPr>
                <w:color w:val="0F7239" w:themeColor="background2"/>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Borders>
              <w:left w:val="nil"/>
              <w:right w:val="nil"/>
            </w:tcBorders>
            <w:shd w:val="clear" w:color="auto" w:fill="E1F2D9" w:themeFill="accent5" w:themeFillTint="33"/>
          </w:tcPr>
          <w:p w14:paraId="0BDE4F76" w14:textId="77777777" w:rsidR="0021780D" w:rsidRPr="00E80D76" w:rsidRDefault="0021780D" w:rsidP="00C951C6">
            <w:pPr>
              <w:rPr>
                <w:color w:val="0F7239" w:themeColor="background2"/>
                <w:sz w:val="18"/>
                <w:szCs w:val="18"/>
              </w:rPr>
            </w:pPr>
          </w:p>
        </w:tc>
        <w:tc>
          <w:tcPr>
            <w:tcW w:w="1141" w:type="dxa"/>
            <w:tcBorders>
              <w:left w:val="nil"/>
              <w:right w:val="nil"/>
            </w:tcBorders>
            <w:shd w:val="clear" w:color="auto" w:fill="E1F2D9" w:themeFill="accent5" w:themeFillTint="33"/>
          </w:tcPr>
          <w:p w14:paraId="6A9B27A0" w14:textId="77777777" w:rsidR="0021780D" w:rsidRPr="00E80D76" w:rsidRDefault="0021780D" w:rsidP="00C951C6">
            <w:pPr>
              <w:cnfStyle w:val="000000100000" w:firstRow="0" w:lastRow="0" w:firstColumn="0" w:lastColumn="0" w:oddVBand="0" w:evenVBand="0" w:oddHBand="1" w:evenHBand="0" w:firstRowFirstColumn="0" w:firstRowLastColumn="0" w:lastRowFirstColumn="0" w:lastRowLastColumn="0"/>
              <w:rPr>
                <w:color w:val="0F7239" w:themeColor="background2"/>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Borders>
              <w:left w:val="nil"/>
            </w:tcBorders>
            <w:shd w:val="clear" w:color="auto" w:fill="E1F2D9" w:themeFill="accent5" w:themeFillTint="33"/>
          </w:tcPr>
          <w:p w14:paraId="146EB89F" w14:textId="77777777" w:rsidR="0021780D" w:rsidRPr="00E80D76" w:rsidRDefault="0021780D" w:rsidP="00C951C6">
            <w:pPr>
              <w:rPr>
                <w:color w:val="0F7239" w:themeColor="background2"/>
                <w:sz w:val="18"/>
                <w:szCs w:val="18"/>
              </w:rPr>
            </w:pPr>
          </w:p>
        </w:tc>
      </w:tr>
      <w:tr w:rsidR="0021780D" w:rsidRPr="009C0A11" w14:paraId="1CD1A37A" w14:textId="430596FB"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Borders>
              <w:top w:val="single" w:sz="4" w:space="0" w:color="158C40" w:themeColor="accent1"/>
            </w:tcBorders>
            <w:hideMark/>
          </w:tcPr>
          <w:p w14:paraId="481F344A" w14:textId="663BC7FB" w:rsidR="0021780D" w:rsidRPr="009C0A11" w:rsidRDefault="0021780D" w:rsidP="00C47173">
            <w:pPr>
              <w:rPr>
                <w:sz w:val="18"/>
                <w:szCs w:val="18"/>
              </w:rPr>
            </w:pPr>
            <w:r w:rsidRPr="4E21DE93">
              <w:rPr>
                <w:sz w:val="18"/>
                <w:szCs w:val="18"/>
              </w:rPr>
              <w:t>Intellectual property, patents, licences or royalties</w:t>
            </w:r>
          </w:p>
        </w:tc>
        <w:tc>
          <w:tcPr>
            <w:cnfStyle w:val="000010000000" w:firstRow="0" w:lastRow="0" w:firstColumn="0" w:lastColumn="0" w:oddVBand="1" w:evenVBand="0" w:oddHBand="0" w:evenHBand="0" w:firstRowFirstColumn="0" w:firstRowLastColumn="0" w:lastRowFirstColumn="0" w:lastRowLastColumn="0"/>
            <w:tcW w:w="2226" w:type="dxa"/>
            <w:tcBorders>
              <w:top w:val="single" w:sz="4" w:space="0" w:color="158C40" w:themeColor="accent1"/>
            </w:tcBorders>
          </w:tcPr>
          <w:p w14:paraId="06991ABE" w14:textId="77777777" w:rsidR="0021780D" w:rsidRPr="009C0A11" w:rsidRDefault="0021780D" w:rsidP="00C951C6">
            <w:pPr>
              <w:rPr>
                <w:sz w:val="18"/>
                <w:szCs w:val="18"/>
              </w:rPr>
            </w:pPr>
          </w:p>
        </w:tc>
        <w:tc>
          <w:tcPr>
            <w:tcW w:w="4762" w:type="dxa"/>
            <w:tcBorders>
              <w:top w:val="single" w:sz="4" w:space="0" w:color="158C40" w:themeColor="accent1"/>
            </w:tcBorders>
            <w:hideMark/>
          </w:tcPr>
          <w:p w14:paraId="7025D7CB" w14:textId="7FA8B79E" w:rsidR="0021780D" w:rsidRPr="009C0A11" w:rsidRDefault="0021780D"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Borders>
              <w:top w:val="single" w:sz="4" w:space="0" w:color="158C40" w:themeColor="accent1"/>
            </w:tcBorders>
            <w:hideMark/>
          </w:tcPr>
          <w:p w14:paraId="76D46993" w14:textId="77777777" w:rsidR="0021780D" w:rsidRPr="009C0A11" w:rsidRDefault="0021780D" w:rsidP="00C951C6">
            <w:pPr>
              <w:rPr>
                <w:sz w:val="18"/>
                <w:szCs w:val="18"/>
              </w:rPr>
            </w:pPr>
          </w:p>
        </w:tc>
        <w:tc>
          <w:tcPr>
            <w:tcW w:w="1141" w:type="dxa"/>
            <w:tcBorders>
              <w:top w:val="single" w:sz="4" w:space="0" w:color="158C40" w:themeColor="accent1"/>
            </w:tcBorders>
            <w:hideMark/>
          </w:tcPr>
          <w:p w14:paraId="4DE31CB8" w14:textId="77777777" w:rsidR="0021780D" w:rsidRPr="009C0A11" w:rsidRDefault="0021780D"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Borders>
              <w:top w:val="single" w:sz="4" w:space="0" w:color="158C40" w:themeColor="accent1"/>
            </w:tcBorders>
          </w:tcPr>
          <w:p w14:paraId="487E0582" w14:textId="77777777" w:rsidR="0021780D" w:rsidRPr="009C0A11" w:rsidRDefault="0021780D" w:rsidP="00C951C6">
            <w:pPr>
              <w:rPr>
                <w:sz w:val="18"/>
                <w:szCs w:val="18"/>
              </w:rPr>
            </w:pPr>
          </w:p>
        </w:tc>
      </w:tr>
      <w:tr w:rsidR="0021780D" w:rsidRPr="009C0A11" w14:paraId="66FE758B" w14:textId="3996A154"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hideMark/>
          </w:tcPr>
          <w:p w14:paraId="317930A0" w14:textId="1E73D7D4" w:rsidR="0021780D" w:rsidRPr="009C0A11" w:rsidRDefault="0021780D" w:rsidP="00C47173">
            <w:pPr>
              <w:tabs>
                <w:tab w:val="left" w:pos="169"/>
              </w:tabs>
              <w:rPr>
                <w:sz w:val="18"/>
                <w:szCs w:val="18"/>
              </w:rPr>
            </w:pPr>
            <w:r w:rsidRPr="4E21DE93">
              <w:rPr>
                <w:sz w:val="18"/>
                <w:szCs w:val="18"/>
              </w:rPr>
              <w:t>Stock options or shareholdings</w:t>
            </w:r>
          </w:p>
        </w:tc>
        <w:tc>
          <w:tcPr>
            <w:cnfStyle w:val="000010000000" w:firstRow="0" w:lastRow="0" w:firstColumn="0" w:lastColumn="0" w:oddVBand="1" w:evenVBand="0" w:oddHBand="0" w:evenHBand="0" w:firstRowFirstColumn="0" w:firstRowLastColumn="0" w:lastRowFirstColumn="0" w:lastRowLastColumn="0"/>
            <w:tcW w:w="2226" w:type="dxa"/>
          </w:tcPr>
          <w:p w14:paraId="2F516791" w14:textId="77777777" w:rsidR="0021780D" w:rsidRPr="009C0A11" w:rsidRDefault="0021780D" w:rsidP="00C951C6">
            <w:pPr>
              <w:rPr>
                <w:sz w:val="18"/>
                <w:szCs w:val="18"/>
              </w:rPr>
            </w:pPr>
          </w:p>
        </w:tc>
        <w:tc>
          <w:tcPr>
            <w:tcW w:w="4762" w:type="dxa"/>
            <w:hideMark/>
          </w:tcPr>
          <w:p w14:paraId="114B3189" w14:textId="483834E1" w:rsidR="0021780D" w:rsidRPr="009C0A11" w:rsidRDefault="0021780D"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hideMark/>
          </w:tcPr>
          <w:p w14:paraId="0CB80C38" w14:textId="77777777" w:rsidR="0021780D" w:rsidRPr="009C0A11" w:rsidRDefault="0021780D" w:rsidP="00C951C6">
            <w:pPr>
              <w:rPr>
                <w:sz w:val="18"/>
                <w:szCs w:val="18"/>
              </w:rPr>
            </w:pPr>
          </w:p>
        </w:tc>
        <w:tc>
          <w:tcPr>
            <w:tcW w:w="1141" w:type="dxa"/>
            <w:hideMark/>
          </w:tcPr>
          <w:p w14:paraId="0BB983B5" w14:textId="77777777" w:rsidR="0021780D" w:rsidRPr="009C0A11" w:rsidRDefault="0021780D"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62B7D7C6" w14:textId="77777777" w:rsidR="0021780D" w:rsidRPr="009C0A11" w:rsidRDefault="0021780D" w:rsidP="00C951C6">
            <w:pPr>
              <w:rPr>
                <w:sz w:val="18"/>
                <w:szCs w:val="18"/>
              </w:rPr>
            </w:pPr>
          </w:p>
        </w:tc>
      </w:tr>
      <w:tr w:rsidR="001505A1" w:rsidRPr="009C0A11" w14:paraId="56CD088E"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tcPr>
          <w:p w14:paraId="313440EE" w14:textId="77777777" w:rsidR="001505A1" w:rsidRPr="009C0A11" w:rsidRDefault="001505A1" w:rsidP="00C47173">
            <w:pPr>
              <w:tabs>
                <w:tab w:val="left" w:pos="169"/>
              </w:tabs>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3CABB278" w14:textId="77777777" w:rsidR="001505A1" w:rsidRPr="009C0A11" w:rsidRDefault="001505A1" w:rsidP="00C951C6">
            <w:pPr>
              <w:rPr>
                <w:sz w:val="18"/>
                <w:szCs w:val="18"/>
              </w:rPr>
            </w:pPr>
          </w:p>
        </w:tc>
        <w:tc>
          <w:tcPr>
            <w:tcW w:w="4762" w:type="dxa"/>
          </w:tcPr>
          <w:p w14:paraId="21EA6E6D" w14:textId="77777777" w:rsidR="001505A1" w:rsidRPr="009C0A11" w:rsidRDefault="001505A1"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399B145B" w14:textId="77777777" w:rsidR="001505A1" w:rsidRPr="009C0A11" w:rsidRDefault="001505A1" w:rsidP="00C951C6">
            <w:pPr>
              <w:rPr>
                <w:sz w:val="18"/>
                <w:szCs w:val="18"/>
              </w:rPr>
            </w:pPr>
          </w:p>
        </w:tc>
        <w:tc>
          <w:tcPr>
            <w:tcW w:w="1141" w:type="dxa"/>
          </w:tcPr>
          <w:p w14:paraId="0D68A8D9" w14:textId="77777777" w:rsidR="001505A1" w:rsidRPr="009C0A11" w:rsidRDefault="001505A1" w:rsidP="00C951C6">
            <w:pPr>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032252BF" w14:textId="77777777" w:rsidR="001505A1" w:rsidRPr="009C0A11" w:rsidRDefault="001505A1" w:rsidP="00C951C6">
            <w:pPr>
              <w:rPr>
                <w:sz w:val="18"/>
                <w:szCs w:val="18"/>
              </w:rPr>
            </w:pPr>
          </w:p>
        </w:tc>
      </w:tr>
      <w:tr w:rsidR="001505A1" w:rsidRPr="009C0A11" w14:paraId="3203A3B1" w14:textId="77777777" w:rsidTr="00427D4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3" w:type="dxa"/>
          </w:tcPr>
          <w:p w14:paraId="1FD8CBD3" w14:textId="77777777" w:rsidR="001505A1" w:rsidRPr="009C0A11" w:rsidRDefault="001505A1" w:rsidP="00C47173">
            <w:pPr>
              <w:tabs>
                <w:tab w:val="left" w:pos="169"/>
              </w:tabs>
              <w:rPr>
                <w:sz w:val="18"/>
                <w:szCs w:val="18"/>
              </w:rPr>
            </w:pPr>
          </w:p>
        </w:tc>
        <w:tc>
          <w:tcPr>
            <w:cnfStyle w:val="000010000000" w:firstRow="0" w:lastRow="0" w:firstColumn="0" w:lastColumn="0" w:oddVBand="1" w:evenVBand="0" w:oddHBand="0" w:evenHBand="0" w:firstRowFirstColumn="0" w:firstRowLastColumn="0" w:lastRowFirstColumn="0" w:lastRowLastColumn="0"/>
            <w:tcW w:w="2226" w:type="dxa"/>
          </w:tcPr>
          <w:p w14:paraId="5B101506" w14:textId="77777777" w:rsidR="001505A1" w:rsidRPr="009C0A11" w:rsidRDefault="001505A1" w:rsidP="00C951C6">
            <w:pPr>
              <w:rPr>
                <w:sz w:val="18"/>
                <w:szCs w:val="18"/>
              </w:rPr>
            </w:pPr>
          </w:p>
        </w:tc>
        <w:tc>
          <w:tcPr>
            <w:tcW w:w="4762" w:type="dxa"/>
          </w:tcPr>
          <w:p w14:paraId="130369F0" w14:textId="77777777" w:rsidR="001505A1" w:rsidRPr="009C0A11" w:rsidRDefault="001505A1"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1141" w:type="dxa"/>
          </w:tcPr>
          <w:p w14:paraId="0503DF1A" w14:textId="77777777" w:rsidR="001505A1" w:rsidRPr="009C0A11" w:rsidRDefault="001505A1" w:rsidP="00C951C6">
            <w:pPr>
              <w:rPr>
                <w:sz w:val="18"/>
                <w:szCs w:val="18"/>
              </w:rPr>
            </w:pPr>
          </w:p>
        </w:tc>
        <w:tc>
          <w:tcPr>
            <w:tcW w:w="1141" w:type="dxa"/>
          </w:tcPr>
          <w:p w14:paraId="0092A3CB" w14:textId="77777777" w:rsidR="001505A1" w:rsidRPr="009C0A11" w:rsidRDefault="001505A1" w:rsidP="00C951C6">
            <w:pPr>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2363" w:type="dxa"/>
          </w:tcPr>
          <w:p w14:paraId="14A250D4" w14:textId="77777777" w:rsidR="001505A1" w:rsidRPr="009C0A11" w:rsidRDefault="001505A1" w:rsidP="00C951C6">
            <w:pPr>
              <w:rPr>
                <w:sz w:val="18"/>
                <w:szCs w:val="18"/>
              </w:rPr>
            </w:pPr>
          </w:p>
        </w:tc>
      </w:tr>
      <w:tr w:rsidR="00442991" w:rsidRPr="00591E23" w14:paraId="1C1255AF" w14:textId="77777777" w:rsidTr="00427D4C">
        <w:trPr>
          <w:trHeight w:val="227"/>
        </w:trPr>
        <w:tc>
          <w:tcPr>
            <w:cnfStyle w:val="001000000000" w:firstRow="0" w:lastRow="0" w:firstColumn="1" w:lastColumn="0" w:oddVBand="0" w:evenVBand="0" w:oddHBand="0" w:evenHBand="0" w:firstRowFirstColumn="0" w:firstRowLastColumn="0" w:lastRowFirstColumn="0" w:lastRowLastColumn="0"/>
            <w:tcW w:w="3493" w:type="dxa"/>
            <w:shd w:val="clear" w:color="auto" w:fill="F2F2F2" w:themeFill="background1" w:themeFillShade="F2"/>
          </w:tcPr>
          <w:p w14:paraId="5238873F" w14:textId="47ABA415" w:rsidR="00442991" w:rsidRPr="005D09E9" w:rsidRDefault="00B77933" w:rsidP="00FF3863">
            <w:pPr>
              <w:tabs>
                <w:tab w:val="left" w:pos="169"/>
              </w:tabs>
              <w:rPr>
                <w:b w:val="0"/>
                <w:i/>
                <w:color w:val="7F7F7F" w:themeColor="text1" w:themeTint="80"/>
                <w:sz w:val="18"/>
                <w:szCs w:val="18"/>
              </w:rPr>
            </w:pPr>
            <w:r w:rsidRPr="7A90709E">
              <w:rPr>
                <w:i/>
                <w:color w:val="7F7F7F" w:themeColor="text1" w:themeTint="80"/>
                <w:sz w:val="18"/>
                <w:szCs w:val="18"/>
              </w:rPr>
              <w:t>Stock options or shareholdings</w:t>
            </w:r>
          </w:p>
        </w:tc>
        <w:tc>
          <w:tcPr>
            <w:cnfStyle w:val="000010000000" w:firstRow="0" w:lastRow="0" w:firstColumn="0" w:lastColumn="0" w:oddVBand="1" w:evenVBand="0" w:oddHBand="0" w:evenHBand="0" w:firstRowFirstColumn="0" w:firstRowLastColumn="0" w:lastRowFirstColumn="0" w:lastRowLastColumn="0"/>
            <w:tcW w:w="2226" w:type="dxa"/>
            <w:shd w:val="clear" w:color="auto" w:fill="F2F2F2" w:themeFill="background1" w:themeFillShade="F2"/>
          </w:tcPr>
          <w:p w14:paraId="5DA95A25" w14:textId="77777777" w:rsidR="00442991" w:rsidRPr="00C209F0" w:rsidRDefault="00442991" w:rsidP="00FF3863">
            <w:pPr>
              <w:rPr>
                <w:i/>
                <w:color w:val="7F7F7F" w:themeColor="text1" w:themeTint="80"/>
                <w:sz w:val="18"/>
                <w:szCs w:val="18"/>
              </w:rPr>
            </w:pPr>
            <w:r w:rsidRPr="7A90709E">
              <w:rPr>
                <w:i/>
                <w:color w:val="7F7F7F" w:themeColor="text1" w:themeTint="80"/>
                <w:sz w:val="18"/>
                <w:szCs w:val="18"/>
              </w:rPr>
              <w:t>PharmaCo Pty Ltd</w:t>
            </w:r>
          </w:p>
        </w:tc>
        <w:tc>
          <w:tcPr>
            <w:tcW w:w="4762" w:type="dxa"/>
            <w:shd w:val="clear" w:color="auto" w:fill="F2F2F2" w:themeFill="background1" w:themeFillShade="F2"/>
          </w:tcPr>
          <w:p w14:paraId="44F42A9D" w14:textId="2DE84736" w:rsidR="00442991" w:rsidRPr="00C209F0" w:rsidRDefault="00B77933" w:rsidP="00FF3863">
            <w:p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I have shares in PharmaCo Pty Ltd</w:t>
            </w:r>
          </w:p>
        </w:tc>
        <w:tc>
          <w:tcPr>
            <w:cnfStyle w:val="000010000000" w:firstRow="0" w:lastRow="0" w:firstColumn="0" w:lastColumn="0" w:oddVBand="1" w:evenVBand="0" w:oddHBand="0" w:evenHBand="0" w:firstRowFirstColumn="0" w:firstRowLastColumn="0" w:lastRowFirstColumn="0" w:lastRowLastColumn="0"/>
            <w:tcW w:w="1141" w:type="dxa"/>
            <w:shd w:val="clear" w:color="auto" w:fill="F2F2F2" w:themeFill="background1" w:themeFillShade="F2"/>
          </w:tcPr>
          <w:p w14:paraId="66139576" w14:textId="458021D3" w:rsidR="00442991" w:rsidRPr="001A502B" w:rsidRDefault="00442991" w:rsidP="00FF3863">
            <w:pPr>
              <w:rPr>
                <w:i/>
                <w:color w:val="7F7F7F" w:themeColor="text1" w:themeTint="80"/>
                <w:sz w:val="18"/>
                <w:szCs w:val="18"/>
              </w:rPr>
            </w:pPr>
            <w:r w:rsidRPr="7A90709E">
              <w:rPr>
                <w:i/>
                <w:color w:val="7F7F7F" w:themeColor="text1" w:themeTint="80"/>
                <w:sz w:val="18"/>
                <w:szCs w:val="18"/>
              </w:rPr>
              <w:t xml:space="preserve">01/2024  – </w:t>
            </w:r>
            <w:r w:rsidR="00E87A74" w:rsidRPr="7A90709E">
              <w:rPr>
                <w:i/>
                <w:color w:val="7F7F7F" w:themeColor="text1" w:themeTint="80"/>
                <w:sz w:val="18"/>
                <w:szCs w:val="18"/>
              </w:rPr>
              <w:t>current</w:t>
            </w:r>
          </w:p>
        </w:tc>
        <w:tc>
          <w:tcPr>
            <w:tcW w:w="1141" w:type="dxa"/>
            <w:shd w:val="clear" w:color="auto" w:fill="F2F2F2" w:themeFill="background1" w:themeFillShade="F2"/>
          </w:tcPr>
          <w:p w14:paraId="1859B433" w14:textId="5273BB16" w:rsidR="00442991" w:rsidRPr="00C209F0" w:rsidRDefault="00941D87" w:rsidP="00FF3863">
            <w:pPr>
              <w:cnfStyle w:val="000000000000" w:firstRow="0" w:lastRow="0" w:firstColumn="0" w:lastColumn="0" w:oddVBand="0" w:evenVBand="0" w:oddHBand="0" w:evenHBand="0" w:firstRowFirstColumn="0" w:firstRowLastColumn="0" w:lastRowFirstColumn="0" w:lastRowLastColumn="0"/>
              <w:rPr>
                <w:i/>
                <w:color w:val="7F7F7F" w:themeColor="text1" w:themeTint="80"/>
                <w:sz w:val="18"/>
                <w:szCs w:val="18"/>
              </w:rPr>
            </w:pPr>
            <w:r w:rsidRPr="7A90709E">
              <w:rPr>
                <w:i/>
                <w:color w:val="7F7F7F" w:themeColor="text1" w:themeTint="80"/>
                <w:sz w:val="18"/>
                <w:szCs w:val="18"/>
              </w:rPr>
              <w:t>value</w:t>
            </w:r>
            <w:r w:rsidR="00CF2D4F" w:rsidRPr="7A90709E">
              <w:rPr>
                <w:i/>
                <w:color w:val="7F7F7F" w:themeColor="text1" w:themeTint="80"/>
                <w:sz w:val="18"/>
                <w:szCs w:val="18"/>
              </w:rPr>
              <w:t>d at</w:t>
            </w:r>
            <w:r w:rsidR="006F32ED" w:rsidRPr="7A90709E">
              <w:rPr>
                <w:i/>
                <w:color w:val="7F7F7F" w:themeColor="text1" w:themeTint="80"/>
                <w:sz w:val="18"/>
                <w:szCs w:val="18"/>
              </w:rPr>
              <w:t xml:space="preserve"> </w:t>
            </w:r>
            <w:r w:rsidR="00CF2D4F" w:rsidRPr="7A90709E">
              <w:rPr>
                <w:i/>
                <w:color w:val="7F7F7F" w:themeColor="text1" w:themeTint="80"/>
                <w:sz w:val="18"/>
                <w:szCs w:val="18"/>
              </w:rPr>
              <w:t>~</w:t>
            </w:r>
            <w:r w:rsidR="006F32ED" w:rsidRPr="7A90709E">
              <w:rPr>
                <w:i/>
                <w:color w:val="7F7F7F" w:themeColor="text1" w:themeTint="80"/>
                <w:sz w:val="18"/>
                <w:szCs w:val="18"/>
              </w:rPr>
              <w:t>$12,000</w:t>
            </w:r>
          </w:p>
        </w:tc>
        <w:tc>
          <w:tcPr>
            <w:cnfStyle w:val="000010000000" w:firstRow="0" w:lastRow="0" w:firstColumn="0" w:lastColumn="0" w:oddVBand="1" w:evenVBand="0" w:oddHBand="0" w:evenHBand="0" w:firstRowFirstColumn="0" w:firstRowLastColumn="0" w:lastRowFirstColumn="0" w:lastRowLastColumn="0"/>
            <w:tcW w:w="2363" w:type="dxa"/>
            <w:shd w:val="clear" w:color="auto" w:fill="F2F2F2" w:themeFill="background1" w:themeFillShade="F2"/>
          </w:tcPr>
          <w:p w14:paraId="4462C452" w14:textId="173904F8" w:rsidR="00442991" w:rsidRPr="00C209F0" w:rsidRDefault="00442991" w:rsidP="00FF3863">
            <w:pPr>
              <w:rPr>
                <w:i/>
                <w:color w:val="7F7F7F" w:themeColor="text1" w:themeTint="80"/>
                <w:sz w:val="18"/>
                <w:szCs w:val="18"/>
              </w:rPr>
            </w:pPr>
            <w:r w:rsidRPr="7A90709E">
              <w:rPr>
                <w:i/>
                <w:color w:val="7F7F7F" w:themeColor="text1" w:themeTint="80"/>
                <w:sz w:val="18"/>
                <w:szCs w:val="18"/>
              </w:rPr>
              <w:t>Paid to me</w:t>
            </w:r>
            <w:r w:rsidR="006F32ED" w:rsidRPr="7A90709E">
              <w:rPr>
                <w:i/>
                <w:color w:val="7F7F7F" w:themeColor="text1" w:themeTint="80"/>
                <w:sz w:val="18"/>
                <w:szCs w:val="18"/>
              </w:rPr>
              <w:t xml:space="preserve"> if sold</w:t>
            </w:r>
          </w:p>
        </w:tc>
      </w:tr>
    </w:tbl>
    <w:p w14:paraId="33CD9D90" w14:textId="7609102C" w:rsidR="008B28AB" w:rsidRDefault="00943251" w:rsidP="00E165D6">
      <w:pPr>
        <w:rPr>
          <w:sz w:val="16"/>
          <w:szCs w:val="18"/>
        </w:rPr>
      </w:pPr>
      <w:r w:rsidRPr="00BD28E3">
        <w:rPr>
          <w:sz w:val="16"/>
          <w:szCs w:val="18"/>
        </w:rPr>
        <w:t xml:space="preserve">Tip: </w:t>
      </w:r>
      <w:r w:rsidR="00F52845" w:rsidRPr="00BD28E3">
        <w:rPr>
          <w:sz w:val="16"/>
          <w:szCs w:val="18"/>
        </w:rPr>
        <w:t>T</w:t>
      </w:r>
      <w:r w:rsidR="006415E5" w:rsidRPr="00BD28E3">
        <w:rPr>
          <w:sz w:val="16"/>
          <w:szCs w:val="18"/>
        </w:rPr>
        <w:t xml:space="preserve">he </w:t>
      </w:r>
      <w:hyperlink r:id="rId12" w:tgtFrame="_blank" w:history="1">
        <w:r w:rsidR="006415E5" w:rsidRPr="00BD28E3">
          <w:rPr>
            <w:rStyle w:val="Hyperlink"/>
            <w:sz w:val="16"/>
            <w:szCs w:val="18"/>
          </w:rPr>
          <w:t>Disclosure Australia</w:t>
        </w:r>
      </w:hyperlink>
      <w:r w:rsidR="00F52845" w:rsidRPr="00BD28E3">
        <w:rPr>
          <w:sz w:val="16"/>
          <w:szCs w:val="18"/>
        </w:rPr>
        <w:t xml:space="preserve"> centralised database</w:t>
      </w:r>
      <w:r w:rsidR="001B7C74" w:rsidRPr="00BD28E3">
        <w:rPr>
          <w:sz w:val="16"/>
          <w:szCs w:val="18"/>
        </w:rPr>
        <w:t xml:space="preserve"> can help search </w:t>
      </w:r>
      <w:r w:rsidR="005E7267" w:rsidRPr="00BD28E3">
        <w:rPr>
          <w:sz w:val="16"/>
          <w:szCs w:val="18"/>
        </w:rPr>
        <w:t xml:space="preserve">for and view </w:t>
      </w:r>
      <w:r w:rsidR="00F10703" w:rsidRPr="00BD28E3">
        <w:rPr>
          <w:sz w:val="16"/>
          <w:szCs w:val="18"/>
        </w:rPr>
        <w:t>financial payments and transfers of value</w:t>
      </w:r>
      <w:r w:rsidR="008C12FB" w:rsidRPr="00BD28E3">
        <w:rPr>
          <w:sz w:val="16"/>
          <w:szCs w:val="18"/>
        </w:rPr>
        <w:t xml:space="preserve">. </w:t>
      </w:r>
      <w:r w:rsidR="007E5C3C" w:rsidRPr="00BD28E3">
        <w:rPr>
          <w:sz w:val="16"/>
          <w:szCs w:val="18"/>
        </w:rPr>
        <w:t xml:space="preserve">Please not it is not a substitute for this form and </w:t>
      </w:r>
      <w:r w:rsidR="008C12FB" w:rsidRPr="00BD28E3">
        <w:rPr>
          <w:sz w:val="16"/>
          <w:szCs w:val="18"/>
        </w:rPr>
        <w:t xml:space="preserve">is not </w:t>
      </w:r>
      <w:r w:rsidR="007E5C3C" w:rsidRPr="00BD28E3">
        <w:rPr>
          <w:sz w:val="16"/>
          <w:szCs w:val="18"/>
        </w:rPr>
        <w:t xml:space="preserve">a </w:t>
      </w:r>
      <w:r w:rsidR="008C12FB" w:rsidRPr="00BD28E3">
        <w:rPr>
          <w:sz w:val="16"/>
          <w:szCs w:val="18"/>
        </w:rPr>
        <w:t>comprehensive</w:t>
      </w:r>
      <w:r w:rsidR="007E5C3C" w:rsidRPr="00BD28E3">
        <w:rPr>
          <w:sz w:val="16"/>
          <w:szCs w:val="18"/>
        </w:rPr>
        <w:t xml:space="preserve"> record of all disclosures of interest</w:t>
      </w:r>
      <w:r w:rsidR="008C12FB" w:rsidRPr="00BD28E3">
        <w:rPr>
          <w:sz w:val="16"/>
          <w:szCs w:val="18"/>
        </w:rPr>
        <w:t xml:space="preserve"> </w:t>
      </w:r>
      <w:r w:rsidR="00416DAC" w:rsidRPr="00BD28E3">
        <w:rPr>
          <w:sz w:val="16"/>
          <w:szCs w:val="18"/>
        </w:rPr>
        <w:t>(</w:t>
      </w:r>
      <w:r w:rsidR="007E5C3C" w:rsidRPr="00BD28E3">
        <w:rPr>
          <w:sz w:val="16"/>
          <w:szCs w:val="18"/>
        </w:rPr>
        <w:t xml:space="preserve">only covers </w:t>
      </w:r>
      <w:r w:rsidR="00416DAC" w:rsidRPr="00BD28E3">
        <w:rPr>
          <w:sz w:val="16"/>
          <w:szCs w:val="18"/>
        </w:rPr>
        <w:t>participating pharmaceutical companies only; not all interests are reported eg. research</w:t>
      </w:r>
      <w:r w:rsidR="00FA7D82" w:rsidRPr="00BD28E3">
        <w:rPr>
          <w:sz w:val="16"/>
          <w:szCs w:val="18"/>
        </w:rPr>
        <w:t xml:space="preserve">; </w:t>
      </w:r>
      <w:r w:rsidR="00C45579" w:rsidRPr="00BD28E3">
        <w:rPr>
          <w:sz w:val="16"/>
          <w:szCs w:val="18"/>
        </w:rPr>
        <w:t>only covers a period of 36 months)</w:t>
      </w:r>
      <w:r w:rsidR="001D1CD2" w:rsidRPr="00BD28E3">
        <w:rPr>
          <w:sz w:val="16"/>
          <w:szCs w:val="18"/>
        </w:rPr>
        <w:t>.</w:t>
      </w:r>
    </w:p>
    <w:p w14:paraId="4F108444" w14:textId="77777777" w:rsidR="00E62694" w:rsidRPr="00BD28E3" w:rsidRDefault="00E62694" w:rsidP="00E165D6">
      <w:pPr>
        <w:rPr>
          <w:sz w:val="16"/>
          <w:szCs w:val="18"/>
        </w:rPr>
      </w:pPr>
    </w:p>
    <w:p w14:paraId="2B30C4FD" w14:textId="4343D51A" w:rsidR="00D264C3" w:rsidRDefault="002B6F65" w:rsidP="008759A2">
      <w:pPr>
        <w:pStyle w:val="Heading3"/>
      </w:pPr>
      <w:r w:rsidRPr="002B6F65">
        <w:t>Other interests</w:t>
      </w:r>
    </w:p>
    <w:tbl>
      <w:tblPr>
        <w:tblStyle w:val="ListTable3-Accent1"/>
        <w:tblW w:w="5000" w:type="pct"/>
        <w:tblLook w:val="00A0" w:firstRow="1" w:lastRow="0" w:firstColumn="1" w:lastColumn="0" w:noHBand="0" w:noVBand="0"/>
      </w:tblPr>
      <w:tblGrid>
        <w:gridCol w:w="5043"/>
        <w:gridCol w:w="5043"/>
        <w:gridCol w:w="5040"/>
      </w:tblGrid>
      <w:tr w:rsidR="009D691D" w:rsidRPr="00FD50E7" w14:paraId="6DC10A0B" w14:textId="77777777" w:rsidTr="009D691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67" w:type="pct"/>
          </w:tcPr>
          <w:p w14:paraId="7E49B687" w14:textId="77777777" w:rsidR="009D691D" w:rsidRPr="00FD50E7" w:rsidRDefault="009D691D" w:rsidP="00051FC4">
            <w:pPr>
              <w:keepNext/>
              <w:rPr>
                <w:sz w:val="18"/>
                <w:szCs w:val="20"/>
              </w:rPr>
            </w:pPr>
            <w:r w:rsidRPr="00FD50E7">
              <w:rPr>
                <w:sz w:val="18"/>
                <w:szCs w:val="20"/>
              </w:rPr>
              <w:t>About my involvement with COPD-X</w:t>
            </w:r>
          </w:p>
        </w:tc>
        <w:tc>
          <w:tcPr>
            <w:cnfStyle w:val="000010000000" w:firstRow="0" w:lastRow="0" w:firstColumn="0" w:lastColumn="0" w:oddVBand="1" w:evenVBand="0" w:oddHBand="0" w:evenHBand="0" w:firstRowFirstColumn="0" w:firstRowLastColumn="0" w:lastRowFirstColumn="0" w:lastRowLastColumn="0"/>
            <w:tcW w:w="1667" w:type="pct"/>
          </w:tcPr>
          <w:p w14:paraId="6CEC44F0" w14:textId="77777777" w:rsidR="009D691D" w:rsidRPr="00FD50E7" w:rsidRDefault="009D691D" w:rsidP="00051FC4">
            <w:pPr>
              <w:keepNext/>
              <w:rPr>
                <w:sz w:val="18"/>
                <w:szCs w:val="20"/>
              </w:rPr>
            </w:pPr>
            <w:r w:rsidRPr="00FD50E7">
              <w:rPr>
                <w:sz w:val="18"/>
                <w:szCs w:val="20"/>
              </w:rPr>
              <w:t>Example</w:t>
            </w:r>
          </w:p>
        </w:tc>
        <w:tc>
          <w:tcPr>
            <w:tcW w:w="1666" w:type="pct"/>
          </w:tcPr>
          <w:p w14:paraId="3F1D9A9B" w14:textId="77777777" w:rsidR="009D691D" w:rsidRPr="00FD50E7" w:rsidRDefault="009D691D" w:rsidP="00051FC4">
            <w:pPr>
              <w:keepNext/>
              <w:cnfStyle w:val="100000000000" w:firstRow="1" w:lastRow="0" w:firstColumn="0" w:lastColumn="0" w:oddVBand="0" w:evenVBand="0" w:oddHBand="0" w:evenHBand="0" w:firstRowFirstColumn="0" w:firstRowLastColumn="0" w:lastRowFirstColumn="0" w:lastRowLastColumn="0"/>
              <w:rPr>
                <w:sz w:val="18"/>
                <w:szCs w:val="20"/>
              </w:rPr>
            </w:pPr>
            <w:r w:rsidRPr="00FD50E7">
              <w:rPr>
                <w:sz w:val="18"/>
                <w:szCs w:val="20"/>
              </w:rPr>
              <w:t>Response (please enter)</w:t>
            </w:r>
          </w:p>
        </w:tc>
      </w:tr>
      <w:tr w:rsidR="009D691D" w:rsidRPr="00FD50E7" w14:paraId="48C4C5B9" w14:textId="77777777" w:rsidTr="009D6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7" w:type="pct"/>
          </w:tcPr>
          <w:p w14:paraId="3E93F12D" w14:textId="6435D3E8" w:rsidR="009D691D" w:rsidRPr="00FD50E7" w:rsidRDefault="009D691D" w:rsidP="00051FC4">
            <w:pPr>
              <w:keepNext/>
              <w:rPr>
                <w:b w:val="0"/>
                <w:bCs w:val="0"/>
                <w:sz w:val="18"/>
                <w:szCs w:val="20"/>
              </w:rPr>
            </w:pPr>
            <w:r w:rsidRPr="00FD50E7">
              <w:rPr>
                <w:sz w:val="18"/>
                <w:szCs w:val="20"/>
              </w:rPr>
              <w:t xml:space="preserve">Do you have any personal relationships with anyone who may have </w:t>
            </w:r>
            <w:r w:rsidR="00EB2467" w:rsidRPr="00FD50E7">
              <w:rPr>
                <w:sz w:val="18"/>
                <w:szCs w:val="20"/>
              </w:rPr>
              <w:t>interests to declare</w:t>
            </w:r>
            <w:r w:rsidRPr="00FD50E7">
              <w:rPr>
                <w:sz w:val="18"/>
                <w:szCs w:val="20"/>
              </w:rPr>
              <w:t>?</w:t>
            </w:r>
          </w:p>
        </w:tc>
        <w:tc>
          <w:tcPr>
            <w:cnfStyle w:val="000010000000" w:firstRow="0" w:lastRow="0" w:firstColumn="0" w:lastColumn="0" w:oddVBand="1" w:evenVBand="0" w:oddHBand="0" w:evenHBand="0" w:firstRowFirstColumn="0" w:firstRowLastColumn="0" w:lastRowFirstColumn="0" w:lastRowLastColumn="0"/>
            <w:tcW w:w="1667" w:type="pct"/>
            <w:shd w:val="clear" w:color="auto" w:fill="F2F2F2" w:themeFill="background1" w:themeFillShade="F2"/>
          </w:tcPr>
          <w:p w14:paraId="4C9814A1" w14:textId="3CA366DE" w:rsidR="009D691D" w:rsidRPr="00FD50E7" w:rsidRDefault="00ED2083" w:rsidP="00051FC4">
            <w:pPr>
              <w:keepNext/>
              <w:rPr>
                <w:i/>
                <w:color w:val="7F7F7F" w:themeColor="text1" w:themeTint="80"/>
                <w:sz w:val="18"/>
                <w:szCs w:val="20"/>
              </w:rPr>
            </w:pPr>
            <w:r w:rsidRPr="00FD50E7">
              <w:rPr>
                <w:i/>
                <w:color w:val="7F7F7F" w:themeColor="text1" w:themeTint="80"/>
                <w:sz w:val="18"/>
                <w:szCs w:val="20"/>
              </w:rPr>
              <w:t>My husband is employed by PharmaCo Pty Ltd</w:t>
            </w:r>
          </w:p>
        </w:tc>
        <w:tc>
          <w:tcPr>
            <w:tcW w:w="1666" w:type="pct"/>
          </w:tcPr>
          <w:p w14:paraId="015C30B2" w14:textId="77777777" w:rsidR="009D691D" w:rsidRPr="00FD50E7" w:rsidRDefault="009D691D" w:rsidP="00051FC4">
            <w:pPr>
              <w:keepNext/>
              <w:cnfStyle w:val="000000100000" w:firstRow="0" w:lastRow="0" w:firstColumn="0" w:lastColumn="0" w:oddVBand="0" w:evenVBand="0" w:oddHBand="1" w:evenHBand="0" w:firstRowFirstColumn="0" w:firstRowLastColumn="0" w:lastRowFirstColumn="0" w:lastRowLastColumn="0"/>
              <w:rPr>
                <w:sz w:val="18"/>
                <w:szCs w:val="20"/>
              </w:rPr>
            </w:pPr>
          </w:p>
        </w:tc>
      </w:tr>
      <w:tr w:rsidR="009D691D" w:rsidRPr="00FD50E7" w14:paraId="7E011111" w14:textId="77777777" w:rsidTr="009D691D">
        <w:trPr>
          <w:trHeight w:val="20"/>
        </w:trPr>
        <w:tc>
          <w:tcPr>
            <w:cnfStyle w:val="001000000000" w:firstRow="0" w:lastRow="0" w:firstColumn="1" w:lastColumn="0" w:oddVBand="0" w:evenVBand="0" w:oddHBand="0" w:evenHBand="0" w:firstRowFirstColumn="0" w:firstRowLastColumn="0" w:lastRowFirstColumn="0" w:lastRowLastColumn="0"/>
            <w:tcW w:w="1667" w:type="pct"/>
          </w:tcPr>
          <w:p w14:paraId="3FE238BA" w14:textId="4B935AA0" w:rsidR="009D691D" w:rsidRPr="00FD50E7" w:rsidRDefault="009D691D" w:rsidP="00051FC4">
            <w:pPr>
              <w:keepNext/>
              <w:rPr>
                <w:sz w:val="18"/>
                <w:szCs w:val="20"/>
              </w:rPr>
            </w:pPr>
            <w:r w:rsidRPr="00FD50E7">
              <w:rPr>
                <w:sz w:val="18"/>
                <w:szCs w:val="20"/>
              </w:rPr>
              <w:t>Are there any other relevant interests, factors or circumstances that have not been addressed?</w:t>
            </w:r>
          </w:p>
        </w:tc>
        <w:tc>
          <w:tcPr>
            <w:cnfStyle w:val="000010000000" w:firstRow="0" w:lastRow="0" w:firstColumn="0" w:lastColumn="0" w:oddVBand="1" w:evenVBand="0" w:oddHBand="0" w:evenHBand="0" w:firstRowFirstColumn="0" w:firstRowLastColumn="0" w:lastRowFirstColumn="0" w:lastRowLastColumn="0"/>
            <w:tcW w:w="1667" w:type="pct"/>
            <w:shd w:val="clear" w:color="auto" w:fill="F2F2F2" w:themeFill="background1" w:themeFillShade="F2"/>
          </w:tcPr>
          <w:p w14:paraId="64A719CD" w14:textId="01CF5E9E" w:rsidR="009D691D" w:rsidRPr="00FD50E7" w:rsidRDefault="009D691D" w:rsidP="00051FC4">
            <w:pPr>
              <w:keepNext/>
              <w:rPr>
                <w:i/>
                <w:color w:val="7F7F7F" w:themeColor="text1" w:themeTint="80"/>
                <w:sz w:val="18"/>
                <w:szCs w:val="20"/>
              </w:rPr>
            </w:pPr>
          </w:p>
        </w:tc>
        <w:tc>
          <w:tcPr>
            <w:tcW w:w="1666" w:type="pct"/>
          </w:tcPr>
          <w:p w14:paraId="7995AC54" w14:textId="77777777" w:rsidR="009D691D" w:rsidRPr="00FD50E7" w:rsidRDefault="009D691D" w:rsidP="00051FC4">
            <w:pPr>
              <w:keepNext/>
              <w:cnfStyle w:val="000000000000" w:firstRow="0" w:lastRow="0" w:firstColumn="0" w:lastColumn="0" w:oddVBand="0" w:evenVBand="0" w:oddHBand="0" w:evenHBand="0" w:firstRowFirstColumn="0" w:firstRowLastColumn="0" w:lastRowFirstColumn="0" w:lastRowLastColumn="0"/>
              <w:rPr>
                <w:sz w:val="18"/>
                <w:szCs w:val="20"/>
              </w:rPr>
            </w:pPr>
          </w:p>
        </w:tc>
      </w:tr>
      <w:tr w:rsidR="009D691D" w:rsidRPr="00FD50E7" w14:paraId="1D8B6B63" w14:textId="77777777" w:rsidTr="009D69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7" w:type="pct"/>
          </w:tcPr>
          <w:p w14:paraId="4DD29A0F" w14:textId="56487F9D" w:rsidR="009D691D" w:rsidRPr="00FD50E7" w:rsidRDefault="009D691D" w:rsidP="00051FC4">
            <w:pPr>
              <w:keepNext/>
              <w:rPr>
                <w:sz w:val="18"/>
                <w:szCs w:val="20"/>
              </w:rPr>
            </w:pPr>
            <w:r w:rsidRPr="00FD50E7">
              <w:rPr>
                <w:sz w:val="18"/>
                <w:szCs w:val="20"/>
              </w:rPr>
              <w:t xml:space="preserve">Is there any additional information </w:t>
            </w:r>
            <w:r w:rsidR="005A06F7" w:rsidRPr="00FD50E7">
              <w:rPr>
                <w:sz w:val="18"/>
                <w:szCs w:val="20"/>
              </w:rPr>
              <w:t xml:space="preserve">or final comments </w:t>
            </w:r>
            <w:r w:rsidRPr="00FD50E7">
              <w:rPr>
                <w:sz w:val="18"/>
                <w:szCs w:val="20"/>
              </w:rPr>
              <w:t xml:space="preserve">you would like to </w:t>
            </w:r>
            <w:r w:rsidR="005A06F7" w:rsidRPr="00FD50E7">
              <w:rPr>
                <w:sz w:val="18"/>
                <w:szCs w:val="20"/>
              </w:rPr>
              <w:t>share</w:t>
            </w:r>
            <w:r w:rsidRPr="00FD50E7">
              <w:rPr>
                <w:sz w:val="18"/>
                <w:szCs w:val="20"/>
              </w:rPr>
              <w:t>? If so, please include it here</w:t>
            </w:r>
          </w:p>
        </w:tc>
        <w:tc>
          <w:tcPr>
            <w:cnfStyle w:val="000010000000" w:firstRow="0" w:lastRow="0" w:firstColumn="0" w:lastColumn="0" w:oddVBand="1" w:evenVBand="0" w:oddHBand="0" w:evenHBand="0" w:firstRowFirstColumn="0" w:firstRowLastColumn="0" w:lastRowFirstColumn="0" w:lastRowLastColumn="0"/>
            <w:tcW w:w="1667" w:type="pct"/>
            <w:shd w:val="clear" w:color="auto" w:fill="F2F2F2" w:themeFill="background1" w:themeFillShade="F2"/>
          </w:tcPr>
          <w:p w14:paraId="236D0E70" w14:textId="77777777" w:rsidR="009D691D" w:rsidRPr="00FD50E7" w:rsidRDefault="009D691D" w:rsidP="00051FC4">
            <w:pPr>
              <w:keepNext/>
              <w:rPr>
                <w:i/>
                <w:color w:val="7F7F7F" w:themeColor="text1" w:themeTint="80"/>
                <w:sz w:val="18"/>
                <w:szCs w:val="20"/>
              </w:rPr>
            </w:pPr>
          </w:p>
        </w:tc>
        <w:tc>
          <w:tcPr>
            <w:tcW w:w="1666" w:type="pct"/>
          </w:tcPr>
          <w:p w14:paraId="29CFA220" w14:textId="77777777" w:rsidR="009D691D" w:rsidRPr="00FD50E7" w:rsidRDefault="009D691D" w:rsidP="00051FC4">
            <w:pPr>
              <w:keepNext/>
              <w:cnfStyle w:val="000000100000" w:firstRow="0" w:lastRow="0" w:firstColumn="0" w:lastColumn="0" w:oddVBand="0" w:evenVBand="0" w:oddHBand="1" w:evenHBand="0" w:firstRowFirstColumn="0" w:firstRowLastColumn="0" w:lastRowFirstColumn="0" w:lastRowLastColumn="0"/>
              <w:rPr>
                <w:sz w:val="18"/>
                <w:szCs w:val="20"/>
              </w:rPr>
            </w:pPr>
          </w:p>
        </w:tc>
      </w:tr>
    </w:tbl>
    <w:p w14:paraId="1C5B6782" w14:textId="77777777" w:rsidR="009D691D" w:rsidRDefault="009D691D" w:rsidP="009D691D">
      <w:pPr>
        <w:rPr>
          <w:lang w:val="en-AU" w:eastAsia="en-GB"/>
        </w:rPr>
      </w:pPr>
    </w:p>
    <w:p w14:paraId="27A56CBC" w14:textId="65830A0E" w:rsidR="00A00AE8" w:rsidRDefault="00A00AE8" w:rsidP="0038309B">
      <w:pPr>
        <w:pStyle w:val="Heading1"/>
      </w:pPr>
      <w:r>
        <w:t>Agreement</w:t>
      </w:r>
    </w:p>
    <w:p w14:paraId="5CBF4458" w14:textId="3704D774" w:rsidR="00006E64" w:rsidRDefault="00006E64" w:rsidP="00006E64">
      <w:pPr>
        <w:spacing w:after="160" w:line="256" w:lineRule="auto"/>
      </w:pPr>
      <w:r w:rsidRPr="002B6F65">
        <w:t xml:space="preserve">Once completed, please return the form by email to </w:t>
      </w:r>
      <w:hyperlink r:id="rId13" w:history="1">
        <w:r w:rsidRPr="004E02B9">
          <w:rPr>
            <w:rStyle w:val="Hyperlink"/>
          </w:rPr>
          <w:t>robyno@lungfoundation.com.au</w:t>
        </w:r>
      </w:hyperlink>
      <w:r w:rsidR="00FA6820">
        <w:t>.</w:t>
      </w:r>
    </w:p>
    <w:tbl>
      <w:tblPr>
        <w:tblStyle w:val="ListTable3-Accent1"/>
        <w:tblW w:w="5000" w:type="pct"/>
        <w:tblLook w:val="00A0" w:firstRow="1" w:lastRow="0" w:firstColumn="1" w:lastColumn="0" w:noHBand="0" w:noVBand="0"/>
      </w:tblPr>
      <w:tblGrid>
        <w:gridCol w:w="13886"/>
        <w:gridCol w:w="1240"/>
      </w:tblGrid>
      <w:tr w:rsidR="0042586D" w:rsidRPr="00FD50E7" w14:paraId="2D763933" w14:textId="77777777" w:rsidTr="00DD708C">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590" w:type="pct"/>
          </w:tcPr>
          <w:p w14:paraId="5C9DCE30" w14:textId="0DEE46B8" w:rsidR="0042586D" w:rsidRPr="00FD50E7" w:rsidRDefault="0042586D" w:rsidP="00051FC4">
            <w:pPr>
              <w:keepNext/>
              <w:rPr>
                <w:sz w:val="18"/>
                <w:szCs w:val="20"/>
              </w:rPr>
            </w:pPr>
            <w:r w:rsidRPr="00FD50E7">
              <w:rPr>
                <w:sz w:val="18"/>
                <w:szCs w:val="20"/>
              </w:rPr>
              <w:t>Declarations</w:t>
            </w:r>
          </w:p>
        </w:tc>
        <w:tc>
          <w:tcPr>
            <w:cnfStyle w:val="000010000000" w:firstRow="0" w:lastRow="0" w:firstColumn="0" w:lastColumn="0" w:oddVBand="1" w:evenVBand="0" w:oddHBand="0" w:evenHBand="0" w:firstRowFirstColumn="0" w:firstRowLastColumn="0" w:lastRowFirstColumn="0" w:lastRowLastColumn="0"/>
            <w:tcW w:w="410" w:type="pct"/>
          </w:tcPr>
          <w:p w14:paraId="562390C8" w14:textId="24D8B096" w:rsidR="0042586D" w:rsidRPr="00FD50E7" w:rsidRDefault="00DD708C" w:rsidP="00051FC4">
            <w:pPr>
              <w:keepNext/>
              <w:rPr>
                <w:sz w:val="18"/>
                <w:szCs w:val="20"/>
              </w:rPr>
            </w:pPr>
            <w:r>
              <w:rPr>
                <w:sz w:val="18"/>
                <w:szCs w:val="20"/>
              </w:rPr>
              <w:t>YES or NO</w:t>
            </w:r>
          </w:p>
        </w:tc>
      </w:tr>
      <w:tr w:rsidR="0042586D" w:rsidRPr="00FD50E7" w14:paraId="15667A44" w14:textId="77777777" w:rsidTr="00DD70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90" w:type="pct"/>
          </w:tcPr>
          <w:p w14:paraId="2B7D2CA0" w14:textId="063555F8" w:rsidR="0042586D" w:rsidRPr="00FD50E7" w:rsidRDefault="00DF38E5" w:rsidP="00051FC4">
            <w:pPr>
              <w:keepNext/>
              <w:rPr>
                <w:b w:val="0"/>
                <w:bCs w:val="0"/>
                <w:sz w:val="18"/>
                <w:szCs w:val="20"/>
              </w:rPr>
            </w:pPr>
            <w:r w:rsidRPr="00FD50E7">
              <w:rPr>
                <w:sz w:val="18"/>
                <w:szCs w:val="20"/>
              </w:rPr>
              <w:t xml:space="preserve">I </w:t>
            </w:r>
            <w:r w:rsidR="005B313A" w:rsidRPr="00FD50E7">
              <w:rPr>
                <w:sz w:val="18"/>
                <w:szCs w:val="20"/>
              </w:rPr>
              <w:t>confirm</w:t>
            </w:r>
            <w:r w:rsidRPr="00FD50E7">
              <w:rPr>
                <w:sz w:val="18"/>
                <w:szCs w:val="20"/>
              </w:rPr>
              <w:t xml:space="preserve"> that I have read </w:t>
            </w:r>
            <w:r w:rsidR="005B313A" w:rsidRPr="00FD50E7">
              <w:rPr>
                <w:sz w:val="18"/>
                <w:szCs w:val="20"/>
              </w:rPr>
              <w:t xml:space="preserve">all of </w:t>
            </w:r>
            <w:r w:rsidRPr="00FD50E7">
              <w:rPr>
                <w:sz w:val="18"/>
                <w:szCs w:val="20"/>
              </w:rPr>
              <w:t xml:space="preserve">the information </w:t>
            </w:r>
            <w:r w:rsidR="00AD5805" w:rsidRPr="00FD50E7">
              <w:rPr>
                <w:sz w:val="18"/>
                <w:szCs w:val="20"/>
              </w:rPr>
              <w:t>in this document</w:t>
            </w:r>
          </w:p>
        </w:tc>
        <w:tc>
          <w:tcPr>
            <w:cnfStyle w:val="000010000000" w:firstRow="0" w:lastRow="0" w:firstColumn="0" w:lastColumn="0" w:oddVBand="1" w:evenVBand="0" w:oddHBand="0" w:evenHBand="0" w:firstRowFirstColumn="0" w:firstRowLastColumn="0" w:lastRowFirstColumn="0" w:lastRowLastColumn="0"/>
            <w:tcW w:w="410" w:type="pct"/>
          </w:tcPr>
          <w:p w14:paraId="4E6F0D85" w14:textId="77777777" w:rsidR="0042586D" w:rsidRPr="00FD50E7" w:rsidRDefault="0042586D" w:rsidP="00051FC4">
            <w:pPr>
              <w:keepNext/>
              <w:rPr>
                <w:sz w:val="18"/>
                <w:szCs w:val="20"/>
              </w:rPr>
            </w:pPr>
          </w:p>
        </w:tc>
      </w:tr>
      <w:tr w:rsidR="00DF38E5" w:rsidRPr="00FD50E7" w14:paraId="0486689B" w14:textId="77777777" w:rsidTr="00DD708C">
        <w:trPr>
          <w:trHeight w:val="20"/>
        </w:trPr>
        <w:tc>
          <w:tcPr>
            <w:cnfStyle w:val="001000000000" w:firstRow="0" w:lastRow="0" w:firstColumn="1" w:lastColumn="0" w:oddVBand="0" w:evenVBand="0" w:oddHBand="0" w:evenHBand="0" w:firstRowFirstColumn="0" w:firstRowLastColumn="0" w:lastRowFirstColumn="0" w:lastRowLastColumn="0"/>
            <w:tcW w:w="4590" w:type="pct"/>
          </w:tcPr>
          <w:p w14:paraId="0F4AF2A9" w14:textId="6140DF5B" w:rsidR="00DF38E5" w:rsidRPr="00FD50E7" w:rsidRDefault="005B313A" w:rsidP="00051FC4">
            <w:pPr>
              <w:keepNext/>
              <w:rPr>
                <w:sz w:val="18"/>
                <w:szCs w:val="20"/>
              </w:rPr>
            </w:pPr>
            <w:r w:rsidRPr="00FD50E7">
              <w:rPr>
                <w:sz w:val="18"/>
                <w:szCs w:val="20"/>
              </w:rPr>
              <w:t xml:space="preserve">I declare </w:t>
            </w:r>
            <w:r w:rsidR="00AD5805" w:rsidRPr="00FD50E7">
              <w:rPr>
                <w:sz w:val="18"/>
                <w:szCs w:val="20"/>
              </w:rPr>
              <w:t xml:space="preserve">that I have provided details of any real or perceived conflicts of interest </w:t>
            </w:r>
          </w:p>
        </w:tc>
        <w:tc>
          <w:tcPr>
            <w:cnfStyle w:val="000010000000" w:firstRow="0" w:lastRow="0" w:firstColumn="0" w:lastColumn="0" w:oddVBand="1" w:evenVBand="0" w:oddHBand="0" w:evenHBand="0" w:firstRowFirstColumn="0" w:firstRowLastColumn="0" w:lastRowFirstColumn="0" w:lastRowLastColumn="0"/>
            <w:tcW w:w="410" w:type="pct"/>
          </w:tcPr>
          <w:p w14:paraId="494C05C6" w14:textId="77777777" w:rsidR="00DF38E5" w:rsidRPr="00FD50E7" w:rsidRDefault="00DF38E5" w:rsidP="00051FC4">
            <w:pPr>
              <w:keepNext/>
              <w:rPr>
                <w:sz w:val="18"/>
                <w:szCs w:val="20"/>
              </w:rPr>
            </w:pPr>
          </w:p>
        </w:tc>
      </w:tr>
      <w:tr w:rsidR="0042586D" w:rsidRPr="00FD50E7" w14:paraId="6E2D7267" w14:textId="77777777" w:rsidTr="00DD708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90" w:type="pct"/>
          </w:tcPr>
          <w:p w14:paraId="176D391B" w14:textId="0E45085D" w:rsidR="0042586D" w:rsidRPr="00FD50E7" w:rsidRDefault="004D7848" w:rsidP="00051FC4">
            <w:pPr>
              <w:keepNext/>
              <w:rPr>
                <w:sz w:val="18"/>
                <w:szCs w:val="20"/>
              </w:rPr>
            </w:pPr>
            <w:r w:rsidRPr="00FD50E7">
              <w:rPr>
                <w:sz w:val="18"/>
                <w:szCs w:val="20"/>
              </w:rPr>
              <w:t xml:space="preserve">I agree to provide updated details to the COPD-X Guidelines Manager </w:t>
            </w:r>
            <w:r w:rsidR="00D43FCE">
              <w:rPr>
                <w:sz w:val="18"/>
                <w:szCs w:val="20"/>
              </w:rPr>
              <w:t>as soon as possible</w:t>
            </w:r>
            <w:r w:rsidRPr="00FD50E7">
              <w:rPr>
                <w:sz w:val="18"/>
                <w:szCs w:val="20"/>
              </w:rPr>
              <w:t xml:space="preserve"> s</w:t>
            </w:r>
            <w:r w:rsidR="00C03250" w:rsidRPr="00FD50E7">
              <w:rPr>
                <w:sz w:val="18"/>
                <w:szCs w:val="20"/>
              </w:rPr>
              <w:t>hould any new financial or institutional conflicts of interest arise</w:t>
            </w:r>
          </w:p>
        </w:tc>
        <w:tc>
          <w:tcPr>
            <w:cnfStyle w:val="000010000000" w:firstRow="0" w:lastRow="0" w:firstColumn="0" w:lastColumn="0" w:oddVBand="1" w:evenVBand="0" w:oddHBand="0" w:evenHBand="0" w:firstRowFirstColumn="0" w:firstRowLastColumn="0" w:lastRowFirstColumn="0" w:lastRowLastColumn="0"/>
            <w:tcW w:w="410" w:type="pct"/>
          </w:tcPr>
          <w:p w14:paraId="7AA02EB9" w14:textId="77777777" w:rsidR="0042586D" w:rsidRPr="00FD50E7" w:rsidRDefault="0042586D" w:rsidP="00051FC4">
            <w:pPr>
              <w:keepNext/>
              <w:rPr>
                <w:sz w:val="18"/>
                <w:szCs w:val="20"/>
              </w:rPr>
            </w:pPr>
          </w:p>
        </w:tc>
      </w:tr>
    </w:tbl>
    <w:p w14:paraId="09823930" w14:textId="77777777" w:rsidR="009628A3" w:rsidRDefault="009628A3" w:rsidP="00051FC4">
      <w:pPr>
        <w:keepNext/>
        <w:spacing w:after="160"/>
      </w:pPr>
    </w:p>
    <w:p w14:paraId="1C757B07" w14:textId="77777777" w:rsidR="00FA6820" w:rsidRDefault="00FA6820" w:rsidP="00051FC4">
      <w:pPr>
        <w:keepNext/>
        <w:spacing w:after="160"/>
      </w:pPr>
    </w:p>
    <w:p w14:paraId="23865257" w14:textId="162DC0EB" w:rsidR="00E61142" w:rsidRPr="007B461C" w:rsidRDefault="00E61142" w:rsidP="00051FC4">
      <w:pPr>
        <w:keepNext/>
        <w:spacing w:after="160"/>
      </w:pPr>
      <w:r>
        <w:t xml:space="preserve">Lung Foundation Australia values </w:t>
      </w:r>
      <w:r w:rsidR="00547A81">
        <w:t xml:space="preserve">the privacy of your personal information and is committed to the protection of that information from unauthorised use. To find out more about the handling of your personal information, please </w:t>
      </w:r>
      <w:r w:rsidR="003075F1">
        <w:t>read</w:t>
      </w:r>
      <w:r w:rsidR="00547A81">
        <w:t xml:space="preserve"> Lung Foundation Aus</w:t>
      </w:r>
      <w:r w:rsidR="2107DE6E">
        <w:t>t</w:t>
      </w:r>
      <w:r w:rsidR="00547A81">
        <w:t xml:space="preserve">ralia’s </w:t>
      </w:r>
      <w:hyperlink r:id="rId14">
        <w:r w:rsidR="00547A81" w:rsidRPr="683C1993">
          <w:rPr>
            <w:rStyle w:val="Hyperlink"/>
          </w:rPr>
          <w:t>Privacy Policy</w:t>
        </w:r>
      </w:hyperlink>
      <w:r w:rsidR="00547A81">
        <w:t xml:space="preserve"> on our website. </w:t>
      </w:r>
    </w:p>
    <w:sectPr w:rsidR="00E61142" w:rsidRPr="007B461C" w:rsidSect="006200A4">
      <w:footerReference w:type="default" r:id="rId15"/>
      <w:headerReference w:type="first" r:id="rId16"/>
      <w:footerReference w:type="first" r:id="rId17"/>
      <w:pgSz w:w="16838" w:h="11906" w:orient="landscape"/>
      <w:pgMar w:top="709" w:right="851" w:bottom="709" w:left="851" w:header="510"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329E" w14:textId="77777777" w:rsidR="00D71618" w:rsidRDefault="00D71618" w:rsidP="00A535C5">
      <w:pPr>
        <w:spacing w:after="0" w:line="240" w:lineRule="auto"/>
      </w:pPr>
      <w:r>
        <w:separator/>
      </w:r>
    </w:p>
  </w:endnote>
  <w:endnote w:type="continuationSeparator" w:id="0">
    <w:p w14:paraId="4A7E4F3F" w14:textId="77777777" w:rsidR="00D71618" w:rsidRDefault="00D71618" w:rsidP="00A53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01000001" w:usb1="00000000" w:usb2="00000000" w:usb3="00000000" w:csb0="00010000" w:csb1="00000000"/>
  </w:font>
  <w:font w:name="Century Gothic">
    <w:altName w:val="Calibri"/>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cordW00-Light">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2445" w14:textId="77777777" w:rsidR="007040C9" w:rsidRPr="001126DD" w:rsidRDefault="00E81099" w:rsidP="001126DD">
    <w:pPr>
      <w:pStyle w:val="Footer"/>
      <w:tabs>
        <w:tab w:val="left" w:pos="1110"/>
      </w:tabs>
      <w:rPr>
        <w:sz w:val="18"/>
        <w:szCs w:val="18"/>
        <w:lang w:val="en-US"/>
      </w:rPr>
    </w:pPr>
    <w:sdt>
      <w:sdtPr>
        <w:rPr>
          <w:sz w:val="18"/>
          <w:szCs w:val="18"/>
          <w:lang w:val="en-US"/>
        </w:rPr>
        <w:id w:val="232900408"/>
        <w:docPartObj>
          <w:docPartGallery w:val="Page Numbers (Bottom of Page)"/>
          <w:docPartUnique/>
        </w:docPartObj>
      </w:sdtPr>
      <w:sdtContent>
        <w:sdt>
          <w:sdtPr>
            <w:rPr>
              <w:sz w:val="18"/>
              <w:szCs w:val="18"/>
              <w:lang w:val="en-US"/>
            </w:rPr>
            <w:id w:val="394478560"/>
            <w:docPartObj>
              <w:docPartGallery w:val="Page Numbers (Top of Page)"/>
              <w:docPartUnique/>
            </w:docPartObj>
          </w:sdtPr>
          <w:sdtContent>
            <w:r w:rsidR="001126DD" w:rsidRPr="007B461C">
              <w:rPr>
                <w:b/>
                <w:bCs/>
                <w:sz w:val="18"/>
                <w:szCs w:val="18"/>
                <w:lang w:val="en-US"/>
              </w:rPr>
              <w:t>Lung Health Helpline 1800 654 301</w:t>
            </w:r>
            <w:r w:rsidR="001126DD" w:rsidRPr="007B461C">
              <w:rPr>
                <w:sz w:val="18"/>
                <w:szCs w:val="18"/>
                <w:lang w:val="en-US"/>
              </w:rPr>
              <w:t xml:space="preserve"> </w:t>
            </w:r>
            <w:r w:rsidR="001126DD" w:rsidRPr="007B461C">
              <w:rPr>
                <w:b/>
                <w:bCs/>
                <w:sz w:val="18"/>
                <w:szCs w:val="18"/>
                <w:lang w:val="en-US"/>
              </w:rPr>
              <w:t>|</w:t>
            </w:r>
            <w:r w:rsidR="001126DD" w:rsidRPr="007B461C">
              <w:rPr>
                <w:sz w:val="18"/>
                <w:szCs w:val="18"/>
                <w:lang w:val="en-US"/>
              </w:rPr>
              <w:t xml:space="preserve"> lungfoundation.com.au</w:t>
            </w:r>
            <w:r w:rsidR="001126DD">
              <w:rPr>
                <w:sz w:val="18"/>
                <w:szCs w:val="18"/>
                <w:lang w:val="en-US"/>
              </w:rPr>
              <w:t xml:space="preserve"> </w:t>
            </w:r>
            <w:r w:rsidR="001126DD">
              <w:rPr>
                <w:sz w:val="18"/>
                <w:szCs w:val="18"/>
                <w:lang w:val="en-US"/>
              </w:rPr>
              <w:tab/>
            </w:r>
            <w:r w:rsidR="001126DD">
              <w:rPr>
                <w:sz w:val="18"/>
                <w:szCs w:val="18"/>
                <w:lang w:val="en-US"/>
              </w:rPr>
              <w:tab/>
            </w:r>
            <w:r w:rsidR="001126DD">
              <w:rPr>
                <w:sz w:val="18"/>
                <w:szCs w:val="18"/>
                <w:lang w:val="en-US"/>
              </w:rPr>
              <w:tab/>
            </w:r>
            <w:r w:rsidR="001126DD">
              <w:rPr>
                <w:sz w:val="18"/>
                <w:szCs w:val="18"/>
                <w:lang w:val="en-US"/>
              </w:rPr>
              <w:tab/>
            </w:r>
            <w:r w:rsidR="001126DD">
              <w:rPr>
                <w:sz w:val="18"/>
                <w:szCs w:val="18"/>
                <w:lang w:val="en-US"/>
              </w:rPr>
              <w:tab/>
            </w:r>
            <w:r w:rsidR="001126DD">
              <w:rPr>
                <w:sz w:val="18"/>
                <w:szCs w:val="18"/>
                <w:lang w:val="en-US"/>
              </w:rPr>
              <w:tab/>
            </w:r>
            <w:r w:rsidR="001126DD">
              <w:rPr>
                <w:sz w:val="18"/>
                <w:szCs w:val="18"/>
                <w:lang w:val="en-US"/>
              </w:rPr>
              <w:tab/>
            </w:r>
            <w:r w:rsidR="001126DD">
              <w:rPr>
                <w:rFonts w:cs="ConcordW00-Light"/>
                <w:sz w:val="18"/>
                <w:szCs w:val="18"/>
              </w:rPr>
              <w:tab/>
            </w:r>
            <w:r w:rsidR="001126DD">
              <w:rPr>
                <w:sz w:val="18"/>
                <w:szCs w:val="18"/>
                <w:lang w:val="en-US"/>
              </w:rPr>
              <w:t>P</w:t>
            </w:r>
            <w:r w:rsidR="001126DD" w:rsidRPr="007B461C">
              <w:rPr>
                <w:sz w:val="18"/>
                <w:szCs w:val="18"/>
                <w:lang w:val="en-US"/>
              </w:rPr>
              <w:t xml:space="preserve">age </w:t>
            </w:r>
            <w:r w:rsidR="001126DD" w:rsidRPr="007B461C">
              <w:rPr>
                <w:b/>
                <w:bCs/>
                <w:sz w:val="18"/>
                <w:szCs w:val="18"/>
                <w:lang w:val="en-US"/>
              </w:rPr>
              <w:fldChar w:fldCharType="begin"/>
            </w:r>
            <w:r w:rsidR="001126DD" w:rsidRPr="007B461C">
              <w:rPr>
                <w:b/>
                <w:bCs/>
                <w:sz w:val="18"/>
                <w:szCs w:val="18"/>
                <w:lang w:val="en-US"/>
              </w:rPr>
              <w:instrText xml:space="preserve"> PAGE </w:instrText>
            </w:r>
            <w:r w:rsidR="001126DD" w:rsidRPr="007B461C">
              <w:rPr>
                <w:b/>
                <w:bCs/>
                <w:sz w:val="18"/>
                <w:szCs w:val="18"/>
                <w:lang w:val="en-US"/>
              </w:rPr>
              <w:fldChar w:fldCharType="separate"/>
            </w:r>
            <w:r w:rsidR="001126DD">
              <w:rPr>
                <w:b/>
                <w:bCs/>
                <w:sz w:val="18"/>
                <w:szCs w:val="18"/>
                <w:lang w:val="en-US"/>
              </w:rPr>
              <w:t>1</w:t>
            </w:r>
            <w:r w:rsidR="001126DD" w:rsidRPr="007B461C">
              <w:rPr>
                <w:sz w:val="18"/>
                <w:szCs w:val="18"/>
              </w:rPr>
              <w:fldChar w:fldCharType="end"/>
            </w:r>
            <w:r w:rsidR="001126DD" w:rsidRPr="007B461C">
              <w:rPr>
                <w:sz w:val="18"/>
                <w:szCs w:val="18"/>
                <w:lang w:val="en-US"/>
              </w:rPr>
              <w:t xml:space="preserve"> of </w:t>
            </w:r>
            <w:r w:rsidR="001126DD" w:rsidRPr="007B461C">
              <w:rPr>
                <w:b/>
                <w:bCs/>
                <w:sz w:val="18"/>
                <w:szCs w:val="18"/>
                <w:lang w:val="en-US"/>
              </w:rPr>
              <w:fldChar w:fldCharType="begin"/>
            </w:r>
            <w:r w:rsidR="001126DD" w:rsidRPr="007B461C">
              <w:rPr>
                <w:b/>
                <w:bCs/>
                <w:sz w:val="18"/>
                <w:szCs w:val="18"/>
                <w:lang w:val="en-US"/>
              </w:rPr>
              <w:instrText xml:space="preserve"> NUMPAGES  </w:instrText>
            </w:r>
            <w:r w:rsidR="001126DD" w:rsidRPr="007B461C">
              <w:rPr>
                <w:b/>
                <w:bCs/>
                <w:sz w:val="18"/>
                <w:szCs w:val="18"/>
                <w:lang w:val="en-US"/>
              </w:rPr>
              <w:fldChar w:fldCharType="separate"/>
            </w:r>
            <w:r w:rsidR="001126DD">
              <w:rPr>
                <w:b/>
                <w:bCs/>
                <w:sz w:val="18"/>
                <w:szCs w:val="18"/>
                <w:lang w:val="en-US"/>
              </w:rPr>
              <w:t>2</w:t>
            </w:r>
            <w:r w:rsidR="001126DD" w:rsidRPr="007B461C">
              <w:rPr>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66F3" w14:textId="77777777" w:rsidR="007A7750" w:rsidRPr="007B461C" w:rsidRDefault="00E81099" w:rsidP="007B461C">
    <w:pPr>
      <w:pStyle w:val="Footer"/>
      <w:tabs>
        <w:tab w:val="left" w:pos="1110"/>
      </w:tabs>
      <w:rPr>
        <w:sz w:val="18"/>
        <w:szCs w:val="18"/>
        <w:lang w:val="en-US"/>
      </w:rPr>
    </w:pPr>
    <w:sdt>
      <w:sdtPr>
        <w:rPr>
          <w:sz w:val="18"/>
          <w:szCs w:val="18"/>
          <w:lang w:val="en-US"/>
        </w:rPr>
        <w:id w:val="-668328497"/>
        <w:docPartObj>
          <w:docPartGallery w:val="Page Numbers (Bottom of Page)"/>
          <w:docPartUnique/>
        </w:docPartObj>
      </w:sdtPr>
      <w:sdtContent>
        <w:sdt>
          <w:sdtPr>
            <w:rPr>
              <w:sz w:val="18"/>
              <w:szCs w:val="18"/>
              <w:lang w:val="en-US"/>
            </w:rPr>
            <w:id w:val="-302083398"/>
            <w:docPartObj>
              <w:docPartGallery w:val="Page Numbers (Top of Page)"/>
              <w:docPartUnique/>
            </w:docPartObj>
          </w:sdtPr>
          <w:sdtContent>
            <w:r w:rsidR="007B461C" w:rsidRPr="007B461C">
              <w:rPr>
                <w:b/>
                <w:bCs/>
                <w:sz w:val="18"/>
                <w:szCs w:val="18"/>
                <w:lang w:val="en-US"/>
              </w:rPr>
              <w:t>Lung Health Helpline 1800 654 301</w:t>
            </w:r>
            <w:r w:rsidR="007B461C" w:rsidRPr="007B461C">
              <w:rPr>
                <w:sz w:val="18"/>
                <w:szCs w:val="18"/>
                <w:lang w:val="en-US"/>
              </w:rPr>
              <w:t xml:space="preserve"> </w:t>
            </w:r>
            <w:r w:rsidR="007B461C" w:rsidRPr="007B461C">
              <w:rPr>
                <w:b/>
                <w:bCs/>
                <w:sz w:val="18"/>
                <w:szCs w:val="18"/>
                <w:lang w:val="en-US"/>
              </w:rPr>
              <w:t>|</w:t>
            </w:r>
            <w:r w:rsidR="007B461C" w:rsidRPr="007B461C">
              <w:rPr>
                <w:sz w:val="18"/>
                <w:szCs w:val="18"/>
                <w:lang w:val="en-US"/>
              </w:rPr>
              <w:t xml:space="preserve"> lungfoundation.com.au</w:t>
            </w:r>
            <w:r w:rsidR="007B461C">
              <w:rPr>
                <w:sz w:val="18"/>
                <w:szCs w:val="18"/>
                <w:lang w:val="en-US"/>
              </w:rPr>
              <w:t xml:space="preserve"> </w:t>
            </w:r>
            <w:r w:rsidR="007B461C">
              <w:rPr>
                <w:sz w:val="18"/>
                <w:szCs w:val="18"/>
                <w:lang w:val="en-US"/>
              </w:rPr>
              <w:tab/>
            </w:r>
            <w:r w:rsidR="00B5088D">
              <w:rPr>
                <w:sz w:val="18"/>
                <w:szCs w:val="18"/>
                <w:lang w:val="en-US"/>
              </w:rPr>
              <w:tab/>
            </w:r>
            <w:r w:rsidR="00B5088D">
              <w:rPr>
                <w:sz w:val="18"/>
                <w:szCs w:val="18"/>
                <w:lang w:val="en-US"/>
              </w:rPr>
              <w:tab/>
            </w:r>
            <w:r w:rsidR="00B5088D">
              <w:rPr>
                <w:sz w:val="18"/>
                <w:szCs w:val="18"/>
                <w:lang w:val="en-US"/>
              </w:rPr>
              <w:tab/>
            </w:r>
            <w:r w:rsidR="00B5088D">
              <w:rPr>
                <w:sz w:val="18"/>
                <w:szCs w:val="18"/>
                <w:lang w:val="en-US"/>
              </w:rPr>
              <w:tab/>
            </w:r>
            <w:r w:rsidR="00B5088D">
              <w:rPr>
                <w:sz w:val="18"/>
                <w:szCs w:val="18"/>
                <w:lang w:val="en-US"/>
              </w:rPr>
              <w:tab/>
            </w:r>
            <w:r w:rsidR="00B5088D">
              <w:rPr>
                <w:sz w:val="18"/>
                <w:szCs w:val="18"/>
                <w:lang w:val="en-US"/>
              </w:rPr>
              <w:tab/>
            </w:r>
            <w:r w:rsidR="007B461C">
              <w:rPr>
                <w:rFonts w:cs="ConcordW00-Light"/>
                <w:sz w:val="18"/>
                <w:szCs w:val="18"/>
              </w:rPr>
              <w:tab/>
            </w:r>
            <w:r w:rsidR="007B461C">
              <w:rPr>
                <w:sz w:val="18"/>
                <w:szCs w:val="18"/>
                <w:lang w:val="en-US"/>
              </w:rPr>
              <w:t>P</w:t>
            </w:r>
            <w:r w:rsidR="007B461C" w:rsidRPr="007B461C">
              <w:rPr>
                <w:sz w:val="18"/>
                <w:szCs w:val="18"/>
                <w:lang w:val="en-US"/>
              </w:rPr>
              <w:t xml:space="preserve">age </w:t>
            </w:r>
            <w:r w:rsidR="007B461C" w:rsidRPr="007B461C">
              <w:rPr>
                <w:b/>
                <w:bCs/>
                <w:sz w:val="18"/>
                <w:szCs w:val="18"/>
                <w:lang w:val="en-US"/>
              </w:rPr>
              <w:fldChar w:fldCharType="begin"/>
            </w:r>
            <w:r w:rsidR="007B461C" w:rsidRPr="007B461C">
              <w:rPr>
                <w:b/>
                <w:bCs/>
                <w:sz w:val="18"/>
                <w:szCs w:val="18"/>
                <w:lang w:val="en-US"/>
              </w:rPr>
              <w:instrText xml:space="preserve"> PAGE </w:instrText>
            </w:r>
            <w:r w:rsidR="007B461C" w:rsidRPr="007B461C">
              <w:rPr>
                <w:b/>
                <w:bCs/>
                <w:sz w:val="18"/>
                <w:szCs w:val="18"/>
                <w:lang w:val="en-US"/>
              </w:rPr>
              <w:fldChar w:fldCharType="separate"/>
            </w:r>
            <w:r w:rsidR="007B461C" w:rsidRPr="007B461C">
              <w:rPr>
                <w:b/>
                <w:bCs/>
                <w:sz w:val="18"/>
                <w:szCs w:val="18"/>
                <w:lang w:val="en-US"/>
              </w:rPr>
              <w:t>1</w:t>
            </w:r>
            <w:r w:rsidR="007B461C" w:rsidRPr="007B461C">
              <w:rPr>
                <w:sz w:val="18"/>
                <w:szCs w:val="18"/>
              </w:rPr>
              <w:fldChar w:fldCharType="end"/>
            </w:r>
            <w:r w:rsidR="007B461C" w:rsidRPr="007B461C">
              <w:rPr>
                <w:sz w:val="18"/>
                <w:szCs w:val="18"/>
                <w:lang w:val="en-US"/>
              </w:rPr>
              <w:t xml:space="preserve"> of </w:t>
            </w:r>
            <w:r w:rsidR="007B461C" w:rsidRPr="007B461C">
              <w:rPr>
                <w:b/>
                <w:bCs/>
                <w:sz w:val="18"/>
                <w:szCs w:val="18"/>
                <w:lang w:val="en-US"/>
              </w:rPr>
              <w:fldChar w:fldCharType="begin"/>
            </w:r>
            <w:r w:rsidR="007B461C" w:rsidRPr="007B461C">
              <w:rPr>
                <w:b/>
                <w:bCs/>
                <w:sz w:val="18"/>
                <w:szCs w:val="18"/>
                <w:lang w:val="en-US"/>
              </w:rPr>
              <w:instrText xml:space="preserve"> NUMPAGES  </w:instrText>
            </w:r>
            <w:r w:rsidR="007B461C" w:rsidRPr="007B461C">
              <w:rPr>
                <w:b/>
                <w:bCs/>
                <w:sz w:val="18"/>
                <w:szCs w:val="18"/>
                <w:lang w:val="en-US"/>
              </w:rPr>
              <w:fldChar w:fldCharType="separate"/>
            </w:r>
            <w:r w:rsidR="007B461C" w:rsidRPr="007B461C">
              <w:rPr>
                <w:b/>
                <w:bCs/>
                <w:sz w:val="18"/>
                <w:szCs w:val="18"/>
                <w:lang w:val="en-US"/>
              </w:rPr>
              <w:t>2</w:t>
            </w:r>
            <w:r w:rsidR="007B461C" w:rsidRPr="007B461C">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D0B47" w14:textId="77777777" w:rsidR="00D71618" w:rsidRDefault="00D71618" w:rsidP="00A535C5">
      <w:pPr>
        <w:spacing w:after="0" w:line="240" w:lineRule="auto"/>
      </w:pPr>
      <w:r>
        <w:separator/>
      </w:r>
    </w:p>
  </w:footnote>
  <w:footnote w:type="continuationSeparator" w:id="0">
    <w:p w14:paraId="673EFE21" w14:textId="77777777" w:rsidR="00D71618" w:rsidRDefault="00D71618" w:rsidP="00A53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06A5" w14:textId="77777777" w:rsidR="00B603D2" w:rsidRDefault="00BF5248">
    <w:pPr>
      <w:pStyle w:val="Header"/>
    </w:pPr>
    <w:r>
      <w:rPr>
        <w:noProof/>
      </w:rPr>
      <w:drawing>
        <wp:anchor distT="0" distB="0" distL="114300" distR="114300" simplePos="0" relativeHeight="251658240" behindDoc="1" locked="0" layoutInCell="1" allowOverlap="1" wp14:anchorId="05A09E2E" wp14:editId="70402688">
          <wp:simplePos x="0" y="0"/>
          <wp:positionH relativeFrom="column">
            <wp:posOffset>7661919</wp:posOffset>
          </wp:positionH>
          <wp:positionV relativeFrom="page">
            <wp:posOffset>272955</wp:posOffset>
          </wp:positionV>
          <wp:extent cx="1968500" cy="609600"/>
          <wp:effectExtent l="0" t="0" r="0" b="0"/>
          <wp:wrapNone/>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stretch>
                    <a:fillRect/>
                  </a:stretch>
                </pic:blipFill>
                <pic:spPr>
                  <a:xfrm>
                    <a:off x="0" y="0"/>
                    <a:ext cx="1968500" cy="609600"/>
                  </a:xfrm>
                  <a:prstGeom prst="rect">
                    <a:avLst/>
                  </a:prstGeom>
                </pic:spPr>
              </pic:pic>
            </a:graphicData>
          </a:graphic>
          <wp14:sizeRelH relativeFrom="page">
            <wp14:pctWidth>0</wp14:pctWidth>
          </wp14:sizeRelH>
          <wp14:sizeRelV relativeFrom="page">
            <wp14:pctHeight>0</wp14:pctHeight>
          </wp14:sizeRelV>
        </wp:anchor>
      </w:drawing>
    </w:r>
    <w:r w:rsidR="00B603D2">
      <w:tab/>
      <w:t xml:space="preserve">              </w:t>
    </w:r>
    <w:r w:rsidR="00B5088D">
      <w:tab/>
    </w:r>
    <w:r w:rsidR="00B5088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02DE4"/>
    <w:multiLevelType w:val="hybridMultilevel"/>
    <w:tmpl w:val="63761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66F542E"/>
    <w:multiLevelType w:val="hybridMultilevel"/>
    <w:tmpl w:val="43FC6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5072F73"/>
    <w:multiLevelType w:val="hybridMultilevel"/>
    <w:tmpl w:val="18642A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FB434F2"/>
    <w:multiLevelType w:val="hybridMultilevel"/>
    <w:tmpl w:val="8534BB1A"/>
    <w:lvl w:ilvl="0" w:tplc="4628D11C">
      <w:start w:val="1"/>
      <w:numFmt w:val="bullet"/>
      <w:pStyle w:val="NoSpacing"/>
      <w:lvlText w:val=""/>
      <w:lvlJc w:val="left"/>
      <w:pPr>
        <w:ind w:left="720" w:hanging="360"/>
      </w:pPr>
      <w:rPr>
        <w:rFonts w:ascii="Symbol" w:hAnsi="Symbol" w:hint="default"/>
        <w:color w:val="6DBE4A"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8700482">
    <w:abstractNumId w:val="3"/>
  </w:num>
  <w:num w:numId="2" w16cid:durableId="511185065">
    <w:abstractNumId w:val="1"/>
  </w:num>
  <w:num w:numId="3" w16cid:durableId="97337899">
    <w:abstractNumId w:val="0"/>
  </w:num>
  <w:num w:numId="4" w16cid:durableId="265506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65"/>
    <w:rsid w:val="00005AD3"/>
    <w:rsid w:val="00005B94"/>
    <w:rsid w:val="00006E64"/>
    <w:rsid w:val="00013EB9"/>
    <w:rsid w:val="00015D90"/>
    <w:rsid w:val="0003125B"/>
    <w:rsid w:val="00041929"/>
    <w:rsid w:val="000450DB"/>
    <w:rsid w:val="00051FC4"/>
    <w:rsid w:val="000538AC"/>
    <w:rsid w:val="00057334"/>
    <w:rsid w:val="00057FAA"/>
    <w:rsid w:val="00061150"/>
    <w:rsid w:val="00065E32"/>
    <w:rsid w:val="000732A0"/>
    <w:rsid w:val="0007765B"/>
    <w:rsid w:val="00080BF7"/>
    <w:rsid w:val="000A0212"/>
    <w:rsid w:val="000B2923"/>
    <w:rsid w:val="000B2FAB"/>
    <w:rsid w:val="000B425D"/>
    <w:rsid w:val="000B49B8"/>
    <w:rsid w:val="000C3EE5"/>
    <w:rsid w:val="000D1562"/>
    <w:rsid w:val="000D3D10"/>
    <w:rsid w:val="000D41E5"/>
    <w:rsid w:val="000D7FF2"/>
    <w:rsid w:val="000F6B5C"/>
    <w:rsid w:val="00103F39"/>
    <w:rsid w:val="001126DD"/>
    <w:rsid w:val="001148B8"/>
    <w:rsid w:val="001347F0"/>
    <w:rsid w:val="00135607"/>
    <w:rsid w:val="0014112B"/>
    <w:rsid w:val="0014396E"/>
    <w:rsid w:val="00143C23"/>
    <w:rsid w:val="001505A1"/>
    <w:rsid w:val="001522F5"/>
    <w:rsid w:val="00157605"/>
    <w:rsid w:val="00174BAF"/>
    <w:rsid w:val="00174C14"/>
    <w:rsid w:val="00182636"/>
    <w:rsid w:val="001A502B"/>
    <w:rsid w:val="001B090D"/>
    <w:rsid w:val="001B1418"/>
    <w:rsid w:val="001B7C74"/>
    <w:rsid w:val="001C66A0"/>
    <w:rsid w:val="001D01F8"/>
    <w:rsid w:val="001D1CD2"/>
    <w:rsid w:val="001D3689"/>
    <w:rsid w:val="001D4C4C"/>
    <w:rsid w:val="001D5FA4"/>
    <w:rsid w:val="001D6617"/>
    <w:rsid w:val="001D6B3A"/>
    <w:rsid w:val="001E0138"/>
    <w:rsid w:val="001E0C96"/>
    <w:rsid w:val="001E51B5"/>
    <w:rsid w:val="001F3DEC"/>
    <w:rsid w:val="001F4896"/>
    <w:rsid w:val="001F6FAE"/>
    <w:rsid w:val="00201C72"/>
    <w:rsid w:val="002049B4"/>
    <w:rsid w:val="0021780D"/>
    <w:rsid w:val="00225A9D"/>
    <w:rsid w:val="00235AE3"/>
    <w:rsid w:val="0024066B"/>
    <w:rsid w:val="00240D45"/>
    <w:rsid w:val="002413E0"/>
    <w:rsid w:val="002419B4"/>
    <w:rsid w:val="00251A16"/>
    <w:rsid w:val="00251AD2"/>
    <w:rsid w:val="00263E62"/>
    <w:rsid w:val="00265ADA"/>
    <w:rsid w:val="00294938"/>
    <w:rsid w:val="00294EF5"/>
    <w:rsid w:val="002A1F91"/>
    <w:rsid w:val="002B2844"/>
    <w:rsid w:val="002B3763"/>
    <w:rsid w:val="002B3D86"/>
    <w:rsid w:val="002B4C6A"/>
    <w:rsid w:val="002B6F65"/>
    <w:rsid w:val="002C1C71"/>
    <w:rsid w:val="002C36C1"/>
    <w:rsid w:val="002E3967"/>
    <w:rsid w:val="002E7995"/>
    <w:rsid w:val="00300DFC"/>
    <w:rsid w:val="00304233"/>
    <w:rsid w:val="00304611"/>
    <w:rsid w:val="003075F1"/>
    <w:rsid w:val="00307E78"/>
    <w:rsid w:val="00312830"/>
    <w:rsid w:val="00333133"/>
    <w:rsid w:val="0033322A"/>
    <w:rsid w:val="0033790B"/>
    <w:rsid w:val="00344979"/>
    <w:rsid w:val="00344BC4"/>
    <w:rsid w:val="003512EF"/>
    <w:rsid w:val="00354D54"/>
    <w:rsid w:val="00355B6B"/>
    <w:rsid w:val="003574ED"/>
    <w:rsid w:val="0036624A"/>
    <w:rsid w:val="0038309B"/>
    <w:rsid w:val="00384A81"/>
    <w:rsid w:val="003905AD"/>
    <w:rsid w:val="00397B0E"/>
    <w:rsid w:val="00397DDD"/>
    <w:rsid w:val="003C4018"/>
    <w:rsid w:val="003D1AD6"/>
    <w:rsid w:val="003D3E74"/>
    <w:rsid w:val="003E03FE"/>
    <w:rsid w:val="003E299B"/>
    <w:rsid w:val="003E5D86"/>
    <w:rsid w:val="003F3062"/>
    <w:rsid w:val="00406F37"/>
    <w:rsid w:val="00416DAC"/>
    <w:rsid w:val="0042586D"/>
    <w:rsid w:val="00427D4C"/>
    <w:rsid w:val="00432331"/>
    <w:rsid w:val="00442991"/>
    <w:rsid w:val="004441B8"/>
    <w:rsid w:val="00451312"/>
    <w:rsid w:val="00480D5B"/>
    <w:rsid w:val="00485864"/>
    <w:rsid w:val="0048591D"/>
    <w:rsid w:val="00485992"/>
    <w:rsid w:val="00493C63"/>
    <w:rsid w:val="004B05D7"/>
    <w:rsid w:val="004B312F"/>
    <w:rsid w:val="004B58C8"/>
    <w:rsid w:val="004C7FBE"/>
    <w:rsid w:val="004D7848"/>
    <w:rsid w:val="004F5DB3"/>
    <w:rsid w:val="00501000"/>
    <w:rsid w:val="00506C44"/>
    <w:rsid w:val="00520476"/>
    <w:rsid w:val="00525538"/>
    <w:rsid w:val="0053158A"/>
    <w:rsid w:val="00537C0D"/>
    <w:rsid w:val="00537C67"/>
    <w:rsid w:val="00547A81"/>
    <w:rsid w:val="00557B13"/>
    <w:rsid w:val="00563659"/>
    <w:rsid w:val="005667A1"/>
    <w:rsid w:val="00571FAC"/>
    <w:rsid w:val="00575599"/>
    <w:rsid w:val="005866B6"/>
    <w:rsid w:val="00591E23"/>
    <w:rsid w:val="00592D1F"/>
    <w:rsid w:val="005A05CD"/>
    <w:rsid w:val="005A06F7"/>
    <w:rsid w:val="005A28D4"/>
    <w:rsid w:val="005A3089"/>
    <w:rsid w:val="005B313A"/>
    <w:rsid w:val="005C19B5"/>
    <w:rsid w:val="005D050C"/>
    <w:rsid w:val="005D09E9"/>
    <w:rsid w:val="005D4D3C"/>
    <w:rsid w:val="005D5316"/>
    <w:rsid w:val="005D6364"/>
    <w:rsid w:val="005D6B4B"/>
    <w:rsid w:val="005E7267"/>
    <w:rsid w:val="00601DD4"/>
    <w:rsid w:val="006021AE"/>
    <w:rsid w:val="00606372"/>
    <w:rsid w:val="00615B21"/>
    <w:rsid w:val="00617598"/>
    <w:rsid w:val="006200A4"/>
    <w:rsid w:val="00623F72"/>
    <w:rsid w:val="0062588E"/>
    <w:rsid w:val="006258CA"/>
    <w:rsid w:val="006415E5"/>
    <w:rsid w:val="00650369"/>
    <w:rsid w:val="00652087"/>
    <w:rsid w:val="006522E3"/>
    <w:rsid w:val="00673D84"/>
    <w:rsid w:val="006850A7"/>
    <w:rsid w:val="0069482B"/>
    <w:rsid w:val="00695FEC"/>
    <w:rsid w:val="006B173C"/>
    <w:rsid w:val="006B24D1"/>
    <w:rsid w:val="006D75D6"/>
    <w:rsid w:val="006E10D0"/>
    <w:rsid w:val="006E3B44"/>
    <w:rsid w:val="006E4736"/>
    <w:rsid w:val="006F0FFC"/>
    <w:rsid w:val="006F27AF"/>
    <w:rsid w:val="006F32ED"/>
    <w:rsid w:val="007040C9"/>
    <w:rsid w:val="007116ED"/>
    <w:rsid w:val="00712FDE"/>
    <w:rsid w:val="00716B8C"/>
    <w:rsid w:val="0071762E"/>
    <w:rsid w:val="0073392C"/>
    <w:rsid w:val="00737E30"/>
    <w:rsid w:val="0075201F"/>
    <w:rsid w:val="00756117"/>
    <w:rsid w:val="007760C1"/>
    <w:rsid w:val="00783FA5"/>
    <w:rsid w:val="00790028"/>
    <w:rsid w:val="00795488"/>
    <w:rsid w:val="007A7750"/>
    <w:rsid w:val="007B0744"/>
    <w:rsid w:val="007B461C"/>
    <w:rsid w:val="007B66D0"/>
    <w:rsid w:val="007C21B3"/>
    <w:rsid w:val="007D77B0"/>
    <w:rsid w:val="007E0588"/>
    <w:rsid w:val="007E54A4"/>
    <w:rsid w:val="007E5C3C"/>
    <w:rsid w:val="007F2B3A"/>
    <w:rsid w:val="0080025D"/>
    <w:rsid w:val="00800403"/>
    <w:rsid w:val="0080374C"/>
    <w:rsid w:val="00806598"/>
    <w:rsid w:val="00814E9F"/>
    <w:rsid w:val="00816AE2"/>
    <w:rsid w:val="008244B8"/>
    <w:rsid w:val="0082476E"/>
    <w:rsid w:val="00832A0A"/>
    <w:rsid w:val="008367E5"/>
    <w:rsid w:val="008430C6"/>
    <w:rsid w:val="008556CB"/>
    <w:rsid w:val="00856078"/>
    <w:rsid w:val="00860D46"/>
    <w:rsid w:val="00863A79"/>
    <w:rsid w:val="008759A2"/>
    <w:rsid w:val="00880CA1"/>
    <w:rsid w:val="00881B84"/>
    <w:rsid w:val="00881E50"/>
    <w:rsid w:val="008908CE"/>
    <w:rsid w:val="008B28AB"/>
    <w:rsid w:val="008B4591"/>
    <w:rsid w:val="008B6FBA"/>
    <w:rsid w:val="008C12FB"/>
    <w:rsid w:val="008D1D57"/>
    <w:rsid w:val="008D3276"/>
    <w:rsid w:val="008D6EB3"/>
    <w:rsid w:val="008E0BA9"/>
    <w:rsid w:val="008F6FF5"/>
    <w:rsid w:val="00905B9E"/>
    <w:rsid w:val="00910160"/>
    <w:rsid w:val="00910837"/>
    <w:rsid w:val="00910EA7"/>
    <w:rsid w:val="009113CF"/>
    <w:rsid w:val="00917B67"/>
    <w:rsid w:val="0093126E"/>
    <w:rsid w:val="00931E1C"/>
    <w:rsid w:val="00941216"/>
    <w:rsid w:val="00941D87"/>
    <w:rsid w:val="00942BCF"/>
    <w:rsid w:val="00943251"/>
    <w:rsid w:val="00943634"/>
    <w:rsid w:val="00947B83"/>
    <w:rsid w:val="00954D2C"/>
    <w:rsid w:val="00955841"/>
    <w:rsid w:val="009628A3"/>
    <w:rsid w:val="00963B0B"/>
    <w:rsid w:val="0097237D"/>
    <w:rsid w:val="00972FFD"/>
    <w:rsid w:val="009750D3"/>
    <w:rsid w:val="00975E8F"/>
    <w:rsid w:val="00992B08"/>
    <w:rsid w:val="00995899"/>
    <w:rsid w:val="009A6EB2"/>
    <w:rsid w:val="009C0A11"/>
    <w:rsid w:val="009C391A"/>
    <w:rsid w:val="009C51EB"/>
    <w:rsid w:val="009D6143"/>
    <w:rsid w:val="009D691D"/>
    <w:rsid w:val="009E1802"/>
    <w:rsid w:val="009E72CB"/>
    <w:rsid w:val="009F3F83"/>
    <w:rsid w:val="00A00AE8"/>
    <w:rsid w:val="00A17E60"/>
    <w:rsid w:val="00A2751B"/>
    <w:rsid w:val="00A3475F"/>
    <w:rsid w:val="00A357A3"/>
    <w:rsid w:val="00A3731C"/>
    <w:rsid w:val="00A41F0C"/>
    <w:rsid w:val="00A51DFC"/>
    <w:rsid w:val="00A535C5"/>
    <w:rsid w:val="00A6155C"/>
    <w:rsid w:val="00A6165C"/>
    <w:rsid w:val="00A620D4"/>
    <w:rsid w:val="00A6411A"/>
    <w:rsid w:val="00A65201"/>
    <w:rsid w:val="00A87E99"/>
    <w:rsid w:val="00AA54F2"/>
    <w:rsid w:val="00AA5BB5"/>
    <w:rsid w:val="00AB2CF4"/>
    <w:rsid w:val="00AC0DD1"/>
    <w:rsid w:val="00AD462C"/>
    <w:rsid w:val="00AD5805"/>
    <w:rsid w:val="00AD610A"/>
    <w:rsid w:val="00AE048B"/>
    <w:rsid w:val="00AE2339"/>
    <w:rsid w:val="00AE589D"/>
    <w:rsid w:val="00AF1147"/>
    <w:rsid w:val="00B03C98"/>
    <w:rsid w:val="00B15E19"/>
    <w:rsid w:val="00B17D74"/>
    <w:rsid w:val="00B22931"/>
    <w:rsid w:val="00B36D35"/>
    <w:rsid w:val="00B5088D"/>
    <w:rsid w:val="00B55B37"/>
    <w:rsid w:val="00B603D2"/>
    <w:rsid w:val="00B662ED"/>
    <w:rsid w:val="00B66B6F"/>
    <w:rsid w:val="00B77933"/>
    <w:rsid w:val="00B82C57"/>
    <w:rsid w:val="00B905D9"/>
    <w:rsid w:val="00B90CA6"/>
    <w:rsid w:val="00B96145"/>
    <w:rsid w:val="00BA45E9"/>
    <w:rsid w:val="00BD28E3"/>
    <w:rsid w:val="00BD2D20"/>
    <w:rsid w:val="00BF21E8"/>
    <w:rsid w:val="00BF3D52"/>
    <w:rsid w:val="00BF438F"/>
    <w:rsid w:val="00BF5248"/>
    <w:rsid w:val="00BF6968"/>
    <w:rsid w:val="00C03250"/>
    <w:rsid w:val="00C05487"/>
    <w:rsid w:val="00C06127"/>
    <w:rsid w:val="00C107D2"/>
    <w:rsid w:val="00C209F0"/>
    <w:rsid w:val="00C211F5"/>
    <w:rsid w:val="00C2182E"/>
    <w:rsid w:val="00C2287A"/>
    <w:rsid w:val="00C25C68"/>
    <w:rsid w:val="00C3167B"/>
    <w:rsid w:val="00C3386D"/>
    <w:rsid w:val="00C41843"/>
    <w:rsid w:val="00C45579"/>
    <w:rsid w:val="00C46831"/>
    <w:rsid w:val="00C47173"/>
    <w:rsid w:val="00C6237E"/>
    <w:rsid w:val="00C633DF"/>
    <w:rsid w:val="00C70A17"/>
    <w:rsid w:val="00C75014"/>
    <w:rsid w:val="00C8642F"/>
    <w:rsid w:val="00C8703D"/>
    <w:rsid w:val="00C87281"/>
    <w:rsid w:val="00C951C6"/>
    <w:rsid w:val="00CA1D26"/>
    <w:rsid w:val="00CB260F"/>
    <w:rsid w:val="00CC2A33"/>
    <w:rsid w:val="00CD2E1D"/>
    <w:rsid w:val="00CD48EC"/>
    <w:rsid w:val="00CD6A60"/>
    <w:rsid w:val="00CE109F"/>
    <w:rsid w:val="00CF2D4F"/>
    <w:rsid w:val="00CF6634"/>
    <w:rsid w:val="00D07A1C"/>
    <w:rsid w:val="00D1680F"/>
    <w:rsid w:val="00D220DA"/>
    <w:rsid w:val="00D264C3"/>
    <w:rsid w:val="00D31DFE"/>
    <w:rsid w:val="00D33845"/>
    <w:rsid w:val="00D3438F"/>
    <w:rsid w:val="00D36171"/>
    <w:rsid w:val="00D373B9"/>
    <w:rsid w:val="00D4110A"/>
    <w:rsid w:val="00D43FCE"/>
    <w:rsid w:val="00D60017"/>
    <w:rsid w:val="00D61480"/>
    <w:rsid w:val="00D638EF"/>
    <w:rsid w:val="00D7009B"/>
    <w:rsid w:val="00D71618"/>
    <w:rsid w:val="00D75BCE"/>
    <w:rsid w:val="00D83F57"/>
    <w:rsid w:val="00D844B9"/>
    <w:rsid w:val="00DB4C8C"/>
    <w:rsid w:val="00DC1F4F"/>
    <w:rsid w:val="00DC753E"/>
    <w:rsid w:val="00DD708C"/>
    <w:rsid w:val="00DF17AF"/>
    <w:rsid w:val="00DF1DC8"/>
    <w:rsid w:val="00DF38E5"/>
    <w:rsid w:val="00E0265F"/>
    <w:rsid w:val="00E165D6"/>
    <w:rsid w:val="00E2411B"/>
    <w:rsid w:val="00E34B07"/>
    <w:rsid w:val="00E4004C"/>
    <w:rsid w:val="00E44689"/>
    <w:rsid w:val="00E479BB"/>
    <w:rsid w:val="00E47D99"/>
    <w:rsid w:val="00E5115E"/>
    <w:rsid w:val="00E5131D"/>
    <w:rsid w:val="00E61142"/>
    <w:rsid w:val="00E62694"/>
    <w:rsid w:val="00E644F9"/>
    <w:rsid w:val="00E6489A"/>
    <w:rsid w:val="00E674BE"/>
    <w:rsid w:val="00E75504"/>
    <w:rsid w:val="00E75A20"/>
    <w:rsid w:val="00E77D99"/>
    <w:rsid w:val="00E80D76"/>
    <w:rsid w:val="00E81099"/>
    <w:rsid w:val="00E87A74"/>
    <w:rsid w:val="00EA02C7"/>
    <w:rsid w:val="00EA1292"/>
    <w:rsid w:val="00EA6D31"/>
    <w:rsid w:val="00EB2467"/>
    <w:rsid w:val="00EB7375"/>
    <w:rsid w:val="00EC09E8"/>
    <w:rsid w:val="00ED2083"/>
    <w:rsid w:val="00EF0676"/>
    <w:rsid w:val="00EF2BFD"/>
    <w:rsid w:val="00EF2E10"/>
    <w:rsid w:val="00EF3391"/>
    <w:rsid w:val="00F04B12"/>
    <w:rsid w:val="00F06CE1"/>
    <w:rsid w:val="00F104F8"/>
    <w:rsid w:val="00F10703"/>
    <w:rsid w:val="00F11713"/>
    <w:rsid w:val="00F13C9F"/>
    <w:rsid w:val="00F13DCA"/>
    <w:rsid w:val="00F22EDC"/>
    <w:rsid w:val="00F52845"/>
    <w:rsid w:val="00F62310"/>
    <w:rsid w:val="00F65C2D"/>
    <w:rsid w:val="00F73227"/>
    <w:rsid w:val="00F90492"/>
    <w:rsid w:val="00FA2941"/>
    <w:rsid w:val="00FA6820"/>
    <w:rsid w:val="00FA7D82"/>
    <w:rsid w:val="00FB6D01"/>
    <w:rsid w:val="00FC3A61"/>
    <w:rsid w:val="00FC5BE2"/>
    <w:rsid w:val="00FD50E7"/>
    <w:rsid w:val="00FD517E"/>
    <w:rsid w:val="00FD7D42"/>
    <w:rsid w:val="00FE1255"/>
    <w:rsid w:val="00FE4B20"/>
    <w:rsid w:val="00FF34BF"/>
    <w:rsid w:val="00FF3863"/>
    <w:rsid w:val="03895060"/>
    <w:rsid w:val="04944871"/>
    <w:rsid w:val="0501B1A5"/>
    <w:rsid w:val="0A810A36"/>
    <w:rsid w:val="0D8F4E00"/>
    <w:rsid w:val="0F4EFA95"/>
    <w:rsid w:val="1233ACCD"/>
    <w:rsid w:val="16797BAF"/>
    <w:rsid w:val="17CF344C"/>
    <w:rsid w:val="19ADC1EF"/>
    <w:rsid w:val="1C17BE80"/>
    <w:rsid w:val="1D943B50"/>
    <w:rsid w:val="2107DE6E"/>
    <w:rsid w:val="2126790A"/>
    <w:rsid w:val="21C5E415"/>
    <w:rsid w:val="2319054F"/>
    <w:rsid w:val="23C297E1"/>
    <w:rsid w:val="2693219F"/>
    <w:rsid w:val="27A4D30F"/>
    <w:rsid w:val="27B07471"/>
    <w:rsid w:val="27CA4E1C"/>
    <w:rsid w:val="28D12A5E"/>
    <w:rsid w:val="292114CE"/>
    <w:rsid w:val="29B05F70"/>
    <w:rsid w:val="29F0F7C3"/>
    <w:rsid w:val="2D7B747C"/>
    <w:rsid w:val="2D92AB46"/>
    <w:rsid w:val="2DBCBDD6"/>
    <w:rsid w:val="31039653"/>
    <w:rsid w:val="318E7854"/>
    <w:rsid w:val="31CDF78B"/>
    <w:rsid w:val="32FAF34A"/>
    <w:rsid w:val="34298E7F"/>
    <w:rsid w:val="3636EF50"/>
    <w:rsid w:val="382F7394"/>
    <w:rsid w:val="38E24293"/>
    <w:rsid w:val="3991CB22"/>
    <w:rsid w:val="3A6A577E"/>
    <w:rsid w:val="3A8173EF"/>
    <w:rsid w:val="3B5EC53F"/>
    <w:rsid w:val="3B8E8FC9"/>
    <w:rsid w:val="3CC51954"/>
    <w:rsid w:val="3D4692F6"/>
    <w:rsid w:val="3D990848"/>
    <w:rsid w:val="3EC4AB51"/>
    <w:rsid w:val="409D3AE2"/>
    <w:rsid w:val="41416EE3"/>
    <w:rsid w:val="42E791D9"/>
    <w:rsid w:val="4305A262"/>
    <w:rsid w:val="445B973D"/>
    <w:rsid w:val="453A29B7"/>
    <w:rsid w:val="4558FDC5"/>
    <w:rsid w:val="467DA46F"/>
    <w:rsid w:val="47ABCEDE"/>
    <w:rsid w:val="49007481"/>
    <w:rsid w:val="4AA8F617"/>
    <w:rsid w:val="4B73103E"/>
    <w:rsid w:val="4D6FE2D4"/>
    <w:rsid w:val="4E21DE93"/>
    <w:rsid w:val="50EF0318"/>
    <w:rsid w:val="530E0A44"/>
    <w:rsid w:val="5386C228"/>
    <w:rsid w:val="53B4AA40"/>
    <w:rsid w:val="54477C08"/>
    <w:rsid w:val="566ACC1B"/>
    <w:rsid w:val="5706D5C9"/>
    <w:rsid w:val="58F842DB"/>
    <w:rsid w:val="599820AA"/>
    <w:rsid w:val="5A84950C"/>
    <w:rsid w:val="5B1FCC4E"/>
    <w:rsid w:val="5BEB4F42"/>
    <w:rsid w:val="5EB742D3"/>
    <w:rsid w:val="5F0266F4"/>
    <w:rsid w:val="5F0B16AE"/>
    <w:rsid w:val="5F95BC31"/>
    <w:rsid w:val="620100CC"/>
    <w:rsid w:val="630A8819"/>
    <w:rsid w:val="6416B969"/>
    <w:rsid w:val="643710B1"/>
    <w:rsid w:val="645E42F5"/>
    <w:rsid w:val="6489DF8A"/>
    <w:rsid w:val="648ED91E"/>
    <w:rsid w:val="64A29AE0"/>
    <w:rsid w:val="66ECE98A"/>
    <w:rsid w:val="683C1993"/>
    <w:rsid w:val="68902FC4"/>
    <w:rsid w:val="696AE513"/>
    <w:rsid w:val="6ADF4479"/>
    <w:rsid w:val="6C87D59B"/>
    <w:rsid w:val="6C93DBB0"/>
    <w:rsid w:val="6DA899FE"/>
    <w:rsid w:val="6E3D106E"/>
    <w:rsid w:val="6E7894D8"/>
    <w:rsid w:val="72798DAC"/>
    <w:rsid w:val="73BFFEAC"/>
    <w:rsid w:val="765E30BF"/>
    <w:rsid w:val="77D472AA"/>
    <w:rsid w:val="7A90709E"/>
    <w:rsid w:val="7B08E4C2"/>
    <w:rsid w:val="7CB093C3"/>
  </w:rsids>
  <m:mathPr>
    <m:mathFont m:val="Cambria Math"/>
    <m:brkBin m:val="before"/>
    <m:brkBinSub m:val="--"/>
    <m:smallFrac m:val="0"/>
    <m:dispDef/>
    <m:lMargin m:val="0"/>
    <m:rMargin m:val="0"/>
    <m:defJc m:val="centerGroup"/>
    <m:wrapIndent m:val="1440"/>
    <m:intLim m:val="subSup"/>
    <m:naryLim m:val="undOvr"/>
  </m:mathPr>
  <w:themeFontLang w:val="en-NZ"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2A2C4F"/>
  <w15:docId w15:val="{3C460E52-6E44-4A1E-915D-1B6EDABA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E64"/>
    <w:rPr>
      <w:rFonts w:ascii="Century Gothic" w:hAnsi="Century Gothic"/>
      <w:sz w:val="20"/>
    </w:rPr>
  </w:style>
  <w:style w:type="paragraph" w:styleId="Heading1">
    <w:name w:val="heading 1"/>
    <w:aliases w:val="LFA Main Heading"/>
    <w:basedOn w:val="Normal"/>
    <w:next w:val="Normal"/>
    <w:link w:val="Heading1Char"/>
    <w:autoRedefine/>
    <w:uiPriority w:val="9"/>
    <w:qFormat/>
    <w:rsid w:val="0071762E"/>
    <w:pPr>
      <w:keepNext/>
      <w:keepLines/>
      <w:spacing w:before="240" w:after="120"/>
      <w:outlineLvl w:val="0"/>
    </w:pPr>
    <w:rPr>
      <w:rFonts w:eastAsiaTheme="majorEastAsia" w:cstheme="majorBidi"/>
      <w:b/>
      <w:color w:val="15873E"/>
      <w:sz w:val="36"/>
      <w:szCs w:val="32"/>
    </w:rPr>
  </w:style>
  <w:style w:type="paragraph" w:styleId="Heading2">
    <w:name w:val="heading 2"/>
    <w:aliases w:val="LFA Sub Heading 1"/>
    <w:basedOn w:val="Normal"/>
    <w:next w:val="Normal"/>
    <w:link w:val="Heading2Char"/>
    <w:autoRedefine/>
    <w:uiPriority w:val="9"/>
    <w:unhideWhenUsed/>
    <w:qFormat/>
    <w:rsid w:val="0071762E"/>
    <w:pPr>
      <w:keepNext/>
      <w:keepLines/>
      <w:spacing w:before="120" w:after="120"/>
      <w:outlineLvl w:val="1"/>
    </w:pPr>
    <w:rPr>
      <w:rFonts w:eastAsiaTheme="majorEastAsia" w:cstheme="majorBidi"/>
      <w:color w:val="15873E"/>
      <w:sz w:val="28"/>
      <w:szCs w:val="26"/>
    </w:rPr>
  </w:style>
  <w:style w:type="paragraph" w:styleId="Heading3">
    <w:name w:val="heading 3"/>
    <w:aliases w:val="LFA Sub heading 2"/>
    <w:basedOn w:val="Normal"/>
    <w:next w:val="Normal"/>
    <w:link w:val="Heading3Char"/>
    <w:uiPriority w:val="9"/>
    <w:unhideWhenUsed/>
    <w:qFormat/>
    <w:rsid w:val="00263E62"/>
    <w:pPr>
      <w:keepNext/>
      <w:keepLines/>
      <w:spacing w:before="120" w:after="120"/>
      <w:outlineLvl w:val="2"/>
    </w:pPr>
    <w:rPr>
      <w:rFonts w:eastAsiaTheme="majorEastAsia" w:cstheme="majorBidi"/>
      <w:b/>
      <w:sz w:val="28"/>
      <w:szCs w:val="24"/>
    </w:rPr>
  </w:style>
  <w:style w:type="paragraph" w:styleId="Heading4">
    <w:name w:val="heading 4"/>
    <w:aliases w:val="LFA Heading 4"/>
    <w:basedOn w:val="Normal"/>
    <w:next w:val="Normal"/>
    <w:link w:val="Heading4Char"/>
    <w:uiPriority w:val="9"/>
    <w:unhideWhenUsed/>
    <w:rsid w:val="00F13C9F"/>
    <w:pPr>
      <w:keepNext/>
      <w:keepLines/>
      <w:spacing w:before="40" w:after="0"/>
      <w:outlineLvl w:val="3"/>
    </w:pPr>
    <w:rPr>
      <w:rFonts w:eastAsiaTheme="majorEastAsia" w:cstheme="majorBidi"/>
      <w:i/>
      <w:iCs/>
      <w:color w:val="0F682F" w:themeColor="accent1" w:themeShade="BF"/>
    </w:rPr>
  </w:style>
  <w:style w:type="paragraph" w:styleId="Heading5">
    <w:name w:val="heading 5"/>
    <w:aliases w:val="LFA Heading 5"/>
    <w:basedOn w:val="Normal"/>
    <w:next w:val="Normal"/>
    <w:link w:val="Heading5Char"/>
    <w:uiPriority w:val="9"/>
    <w:unhideWhenUsed/>
    <w:rsid w:val="00F13C9F"/>
    <w:pPr>
      <w:keepNext/>
      <w:keepLines/>
      <w:spacing w:before="40" w:after="0"/>
      <w:outlineLvl w:val="4"/>
    </w:pPr>
    <w:rPr>
      <w:rFonts w:eastAsiaTheme="majorEastAsia" w:cstheme="majorBidi"/>
      <w:color w:val="0F682F" w:themeColor="accent1" w:themeShade="BF"/>
    </w:rPr>
  </w:style>
  <w:style w:type="paragraph" w:styleId="Heading6">
    <w:name w:val="heading 6"/>
    <w:aliases w:val="LFA Heading 6"/>
    <w:basedOn w:val="Normal"/>
    <w:next w:val="Normal"/>
    <w:link w:val="Heading6Char"/>
    <w:uiPriority w:val="9"/>
    <w:unhideWhenUsed/>
    <w:rsid w:val="00F13C9F"/>
    <w:pPr>
      <w:keepNext/>
      <w:keepLines/>
      <w:spacing w:before="40" w:after="0"/>
      <w:outlineLvl w:val="5"/>
    </w:pPr>
    <w:rPr>
      <w:rFonts w:asciiTheme="majorHAnsi" w:eastAsiaTheme="majorEastAsia" w:hAnsiTheme="majorHAnsi" w:cstheme="majorBidi"/>
      <w:color w:val="0A451F" w:themeColor="accent1" w:themeShade="7F"/>
    </w:rPr>
  </w:style>
  <w:style w:type="paragraph" w:styleId="Heading7">
    <w:name w:val="heading 7"/>
    <w:aliases w:val="LFA Heading 7"/>
    <w:basedOn w:val="Normal"/>
    <w:next w:val="Normal"/>
    <w:link w:val="Heading7Char"/>
    <w:uiPriority w:val="9"/>
    <w:unhideWhenUsed/>
    <w:rsid w:val="00F13C9F"/>
    <w:pPr>
      <w:keepNext/>
      <w:keepLines/>
      <w:spacing w:before="40" w:after="0"/>
      <w:outlineLvl w:val="6"/>
    </w:pPr>
    <w:rPr>
      <w:rFonts w:asciiTheme="majorHAnsi" w:eastAsiaTheme="majorEastAsia" w:hAnsiTheme="majorHAnsi" w:cstheme="majorBidi"/>
      <w:i/>
      <w:iCs/>
      <w:color w:val="0A451F" w:themeColor="accent1" w:themeShade="7F"/>
    </w:rPr>
  </w:style>
  <w:style w:type="paragraph" w:styleId="Heading8">
    <w:name w:val="heading 8"/>
    <w:aliases w:val="LFA Heading 8"/>
    <w:basedOn w:val="Normal"/>
    <w:next w:val="Normal"/>
    <w:link w:val="Heading8Char"/>
    <w:uiPriority w:val="9"/>
    <w:unhideWhenUsed/>
    <w:rsid w:val="00F13C9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rsid w:val="007E54A4"/>
    <w:pPr>
      <w:keepNext/>
      <w:keepLines/>
      <w:spacing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FA Main Heading Char"/>
    <w:basedOn w:val="DefaultParagraphFont"/>
    <w:link w:val="Heading1"/>
    <w:uiPriority w:val="9"/>
    <w:rsid w:val="0071762E"/>
    <w:rPr>
      <w:rFonts w:ascii="Century Gothic" w:eastAsiaTheme="majorEastAsia" w:hAnsi="Century Gothic" w:cstheme="majorBidi"/>
      <w:b/>
      <w:color w:val="15873E"/>
      <w:sz w:val="36"/>
      <w:szCs w:val="32"/>
    </w:rPr>
  </w:style>
  <w:style w:type="paragraph" w:styleId="NoSpacing">
    <w:name w:val="No Spacing"/>
    <w:aliases w:val="Bullet list"/>
    <w:next w:val="Normal"/>
    <w:autoRedefine/>
    <w:uiPriority w:val="1"/>
    <w:qFormat/>
    <w:rsid w:val="00263E62"/>
    <w:pPr>
      <w:numPr>
        <w:numId w:val="1"/>
      </w:numPr>
      <w:tabs>
        <w:tab w:val="num" w:pos="360"/>
      </w:tabs>
      <w:spacing w:before="80" w:after="80" w:line="276" w:lineRule="auto"/>
      <w:ind w:left="584" w:hanging="357"/>
    </w:pPr>
    <w:rPr>
      <w:rFonts w:ascii="Century Gothic" w:hAnsi="Century Gothic"/>
      <w:sz w:val="20"/>
    </w:rPr>
  </w:style>
  <w:style w:type="character" w:customStyle="1" w:styleId="Heading2Char">
    <w:name w:val="Heading 2 Char"/>
    <w:aliases w:val="LFA Sub Heading 1 Char"/>
    <w:basedOn w:val="DefaultParagraphFont"/>
    <w:link w:val="Heading2"/>
    <w:uiPriority w:val="9"/>
    <w:rsid w:val="0071762E"/>
    <w:rPr>
      <w:rFonts w:ascii="Century Gothic" w:eastAsiaTheme="majorEastAsia" w:hAnsi="Century Gothic" w:cstheme="majorBidi"/>
      <w:color w:val="15873E"/>
      <w:sz w:val="28"/>
      <w:szCs w:val="26"/>
    </w:rPr>
  </w:style>
  <w:style w:type="character" w:styleId="Emphasis">
    <w:name w:val="Emphasis"/>
    <w:basedOn w:val="DefaultParagraphFont"/>
    <w:uiPriority w:val="20"/>
    <w:qFormat/>
    <w:rsid w:val="00C211F5"/>
    <w:rPr>
      <w:rFonts w:ascii="Century Gothic" w:hAnsi="Century Gothic"/>
      <w:i/>
      <w:iCs/>
    </w:rPr>
  </w:style>
  <w:style w:type="character" w:styleId="Strong">
    <w:name w:val="Strong"/>
    <w:basedOn w:val="DefaultParagraphFont"/>
    <w:uiPriority w:val="22"/>
    <w:rsid w:val="00A535C5"/>
    <w:rPr>
      <w:b/>
      <w:bCs/>
    </w:rPr>
  </w:style>
  <w:style w:type="paragraph" w:styleId="Quote">
    <w:name w:val="Quote"/>
    <w:basedOn w:val="Normal"/>
    <w:next w:val="Normal"/>
    <w:link w:val="QuoteChar"/>
    <w:uiPriority w:val="29"/>
    <w:qFormat/>
    <w:rsid w:val="00A535C5"/>
    <w:pPr>
      <w:ind w:left="864" w:right="864"/>
      <w:jc w:val="center"/>
    </w:pPr>
    <w:rPr>
      <w:i/>
      <w:iCs/>
      <w:color w:val="404040" w:themeColor="text1" w:themeTint="BF"/>
    </w:rPr>
  </w:style>
  <w:style w:type="character" w:customStyle="1" w:styleId="QuoteChar">
    <w:name w:val="Quote Char"/>
    <w:basedOn w:val="DefaultParagraphFont"/>
    <w:link w:val="Quote"/>
    <w:uiPriority w:val="29"/>
    <w:rsid w:val="00A535C5"/>
    <w:rPr>
      <w:i/>
      <w:iCs/>
      <w:color w:val="404040" w:themeColor="text1" w:themeTint="BF"/>
      <w:sz w:val="18"/>
    </w:rPr>
  </w:style>
  <w:style w:type="character" w:customStyle="1" w:styleId="Heading3Char">
    <w:name w:val="Heading 3 Char"/>
    <w:aliases w:val="LFA Sub heading 2 Char"/>
    <w:basedOn w:val="DefaultParagraphFont"/>
    <w:link w:val="Heading3"/>
    <w:uiPriority w:val="9"/>
    <w:rsid w:val="00263E62"/>
    <w:rPr>
      <w:rFonts w:ascii="Century Gothic" w:eastAsiaTheme="majorEastAsia" w:hAnsi="Century Gothic" w:cstheme="majorBidi"/>
      <w:b/>
      <w:sz w:val="28"/>
      <w:szCs w:val="24"/>
    </w:rPr>
  </w:style>
  <w:style w:type="paragraph" w:styleId="Header">
    <w:name w:val="header"/>
    <w:basedOn w:val="Normal"/>
    <w:link w:val="HeaderChar"/>
    <w:uiPriority w:val="99"/>
    <w:unhideWhenUsed/>
    <w:rsid w:val="00A53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5C5"/>
    <w:rPr>
      <w:sz w:val="18"/>
    </w:rPr>
  </w:style>
  <w:style w:type="paragraph" w:styleId="Footer">
    <w:name w:val="footer"/>
    <w:basedOn w:val="Normal"/>
    <w:link w:val="FooterChar"/>
    <w:uiPriority w:val="99"/>
    <w:unhideWhenUsed/>
    <w:rsid w:val="00A53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5C5"/>
    <w:rPr>
      <w:sz w:val="18"/>
    </w:rPr>
  </w:style>
  <w:style w:type="character" w:styleId="Hyperlink">
    <w:name w:val="Hyperlink"/>
    <w:basedOn w:val="DefaultParagraphFont"/>
    <w:uiPriority w:val="99"/>
    <w:unhideWhenUsed/>
    <w:rsid w:val="007A7750"/>
    <w:rPr>
      <w:color w:val="0563C1" w:themeColor="hyperlink"/>
      <w:u w:val="single"/>
    </w:rPr>
  </w:style>
  <w:style w:type="character" w:customStyle="1" w:styleId="UnresolvedMention1">
    <w:name w:val="Unresolved Mention1"/>
    <w:basedOn w:val="DefaultParagraphFont"/>
    <w:uiPriority w:val="99"/>
    <w:semiHidden/>
    <w:unhideWhenUsed/>
    <w:rsid w:val="007A7750"/>
    <w:rPr>
      <w:color w:val="808080"/>
      <w:shd w:val="clear" w:color="auto" w:fill="E6E6E6"/>
    </w:rPr>
  </w:style>
  <w:style w:type="paragraph" w:styleId="IntenseQuote">
    <w:name w:val="Intense Quote"/>
    <w:basedOn w:val="Normal"/>
    <w:next w:val="Normal"/>
    <w:link w:val="IntenseQuoteChar"/>
    <w:autoRedefine/>
    <w:uiPriority w:val="30"/>
    <w:qFormat/>
    <w:rsid w:val="0071762E"/>
    <w:pPr>
      <w:pBdr>
        <w:top w:val="single" w:sz="4" w:space="10" w:color="158C40" w:themeColor="accent1"/>
        <w:bottom w:val="single" w:sz="4" w:space="10" w:color="158C40" w:themeColor="accent1"/>
      </w:pBdr>
      <w:spacing w:before="360" w:after="360"/>
      <w:ind w:left="864" w:right="864"/>
      <w:jc w:val="center"/>
    </w:pPr>
    <w:rPr>
      <w:i/>
      <w:iCs/>
      <w:color w:val="15873E"/>
    </w:rPr>
  </w:style>
  <w:style w:type="character" w:customStyle="1" w:styleId="IntenseQuoteChar">
    <w:name w:val="Intense Quote Char"/>
    <w:basedOn w:val="DefaultParagraphFont"/>
    <w:link w:val="IntenseQuote"/>
    <w:uiPriority w:val="30"/>
    <w:rsid w:val="0071762E"/>
    <w:rPr>
      <w:rFonts w:ascii="Century Gothic" w:hAnsi="Century Gothic"/>
      <w:i/>
      <w:iCs/>
      <w:color w:val="15873E"/>
      <w:sz w:val="20"/>
    </w:rPr>
  </w:style>
  <w:style w:type="character" w:styleId="SubtleReference">
    <w:name w:val="Subtle Reference"/>
    <w:basedOn w:val="DefaultParagraphFont"/>
    <w:uiPriority w:val="31"/>
    <w:qFormat/>
    <w:rsid w:val="00C211F5"/>
    <w:rPr>
      <w:rFonts w:ascii="Century Gothic" w:hAnsi="Century Gothic"/>
      <w:smallCaps/>
      <w:color w:val="5A5A5A" w:themeColor="text1" w:themeTint="A5"/>
    </w:rPr>
  </w:style>
  <w:style w:type="character" w:styleId="IntenseReference">
    <w:name w:val="Intense Reference"/>
    <w:basedOn w:val="DefaultParagraphFont"/>
    <w:uiPriority w:val="32"/>
    <w:qFormat/>
    <w:rsid w:val="0071762E"/>
    <w:rPr>
      <w:rFonts w:ascii="Century Gothic" w:hAnsi="Century Gothic"/>
      <w:b/>
      <w:bCs/>
      <w:smallCaps/>
      <w:color w:val="15873E"/>
      <w:spacing w:val="5"/>
    </w:rPr>
  </w:style>
  <w:style w:type="character" w:styleId="BookTitle">
    <w:name w:val="Book Title"/>
    <w:basedOn w:val="DefaultParagraphFont"/>
    <w:uiPriority w:val="33"/>
    <w:qFormat/>
    <w:rsid w:val="00C211F5"/>
    <w:rPr>
      <w:rFonts w:ascii="Century Gothic" w:hAnsi="Century Gothic"/>
      <w:b/>
      <w:bCs/>
      <w:i/>
      <w:iCs/>
      <w:spacing w:val="5"/>
    </w:rPr>
  </w:style>
  <w:style w:type="paragraph" w:styleId="ListParagraph">
    <w:name w:val="List Paragraph"/>
    <w:basedOn w:val="Normal"/>
    <w:uiPriority w:val="34"/>
    <w:qFormat/>
    <w:rsid w:val="00C211F5"/>
    <w:pPr>
      <w:ind w:left="720"/>
      <w:contextualSpacing/>
    </w:pPr>
  </w:style>
  <w:style w:type="character" w:customStyle="1" w:styleId="Heading4Char">
    <w:name w:val="Heading 4 Char"/>
    <w:aliases w:val="LFA Heading 4 Char"/>
    <w:basedOn w:val="DefaultParagraphFont"/>
    <w:link w:val="Heading4"/>
    <w:uiPriority w:val="9"/>
    <w:rsid w:val="00F13C9F"/>
    <w:rPr>
      <w:rFonts w:ascii="Century Gothic" w:eastAsiaTheme="majorEastAsia" w:hAnsi="Century Gothic" w:cstheme="majorBidi"/>
      <w:i/>
      <w:iCs/>
      <w:color w:val="0F682F" w:themeColor="accent1" w:themeShade="BF"/>
      <w:sz w:val="18"/>
    </w:rPr>
  </w:style>
  <w:style w:type="character" w:customStyle="1" w:styleId="Heading5Char">
    <w:name w:val="Heading 5 Char"/>
    <w:aliases w:val="LFA Heading 5 Char"/>
    <w:basedOn w:val="DefaultParagraphFont"/>
    <w:link w:val="Heading5"/>
    <w:uiPriority w:val="9"/>
    <w:rsid w:val="00F13C9F"/>
    <w:rPr>
      <w:rFonts w:ascii="Century Gothic" w:eastAsiaTheme="majorEastAsia" w:hAnsi="Century Gothic" w:cstheme="majorBidi"/>
      <w:color w:val="0F682F" w:themeColor="accent1" w:themeShade="BF"/>
      <w:sz w:val="18"/>
    </w:rPr>
  </w:style>
  <w:style w:type="character" w:customStyle="1" w:styleId="Heading6Char">
    <w:name w:val="Heading 6 Char"/>
    <w:aliases w:val="LFA Heading 6 Char"/>
    <w:basedOn w:val="DefaultParagraphFont"/>
    <w:link w:val="Heading6"/>
    <w:uiPriority w:val="9"/>
    <w:rsid w:val="00F13C9F"/>
    <w:rPr>
      <w:rFonts w:asciiTheme="majorHAnsi" w:eastAsiaTheme="majorEastAsia" w:hAnsiTheme="majorHAnsi" w:cstheme="majorBidi"/>
      <w:color w:val="0A451F" w:themeColor="accent1" w:themeShade="7F"/>
      <w:sz w:val="18"/>
    </w:rPr>
  </w:style>
  <w:style w:type="character" w:customStyle="1" w:styleId="Heading7Char">
    <w:name w:val="Heading 7 Char"/>
    <w:aliases w:val="LFA Heading 7 Char"/>
    <w:basedOn w:val="DefaultParagraphFont"/>
    <w:link w:val="Heading7"/>
    <w:uiPriority w:val="9"/>
    <w:rsid w:val="00F13C9F"/>
    <w:rPr>
      <w:rFonts w:asciiTheme="majorHAnsi" w:eastAsiaTheme="majorEastAsia" w:hAnsiTheme="majorHAnsi" w:cstheme="majorBidi"/>
      <w:i/>
      <w:iCs/>
      <w:color w:val="0A451F" w:themeColor="accent1" w:themeShade="7F"/>
      <w:sz w:val="18"/>
    </w:rPr>
  </w:style>
  <w:style w:type="character" w:customStyle="1" w:styleId="Heading8Char">
    <w:name w:val="Heading 8 Char"/>
    <w:aliases w:val="LFA Heading 8 Char"/>
    <w:basedOn w:val="DefaultParagraphFont"/>
    <w:link w:val="Heading8"/>
    <w:uiPriority w:val="9"/>
    <w:rsid w:val="00F13C9F"/>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2E396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58cl">
    <w:name w:val="_58cl"/>
    <w:basedOn w:val="DefaultParagraphFont"/>
    <w:rsid w:val="002E3967"/>
  </w:style>
  <w:style w:type="character" w:customStyle="1" w:styleId="58cm">
    <w:name w:val="_58cm"/>
    <w:basedOn w:val="DefaultParagraphFont"/>
    <w:rsid w:val="002E3967"/>
  </w:style>
  <w:style w:type="character" w:customStyle="1" w:styleId="Heading9Char">
    <w:name w:val="Heading 9 Char"/>
    <w:basedOn w:val="DefaultParagraphFont"/>
    <w:link w:val="Heading9"/>
    <w:uiPriority w:val="9"/>
    <w:rsid w:val="007E54A4"/>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E77D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D99"/>
    <w:rPr>
      <w:rFonts w:ascii="Tahoma" w:hAnsi="Tahoma" w:cs="Tahoma"/>
      <w:sz w:val="16"/>
      <w:szCs w:val="16"/>
    </w:rPr>
  </w:style>
  <w:style w:type="table" w:styleId="LightList-Accent3">
    <w:name w:val="Light List Accent 3"/>
    <w:basedOn w:val="TableNormal"/>
    <w:uiPriority w:val="61"/>
    <w:rsid w:val="00C3386D"/>
    <w:pPr>
      <w:spacing w:after="0" w:line="240" w:lineRule="auto"/>
    </w:pPr>
    <w:rPr>
      <w:rFonts w:eastAsiaTheme="minorEastAsia"/>
      <w:lang w:val="en-US" w:eastAsia="ja-JP"/>
    </w:rPr>
    <w:tblPr>
      <w:tblStyleRowBandSize w:val="1"/>
      <w:tblStyleColBandSize w:val="1"/>
      <w:tblBorders>
        <w:top w:val="single" w:sz="8" w:space="0" w:color="6DBE4A" w:themeColor="accent3"/>
        <w:left w:val="single" w:sz="8" w:space="0" w:color="6DBE4A" w:themeColor="accent3"/>
        <w:bottom w:val="single" w:sz="8" w:space="0" w:color="6DBE4A" w:themeColor="accent3"/>
        <w:right w:val="single" w:sz="8" w:space="0" w:color="6DBE4A" w:themeColor="accent3"/>
      </w:tblBorders>
    </w:tblPr>
    <w:tblStylePr w:type="firstRow">
      <w:pPr>
        <w:spacing w:before="0" w:after="0" w:line="240" w:lineRule="auto"/>
      </w:pPr>
      <w:rPr>
        <w:b/>
        <w:bCs/>
        <w:color w:val="FFFFFF" w:themeColor="background1"/>
      </w:rPr>
      <w:tblPr/>
      <w:tcPr>
        <w:shd w:val="clear" w:color="auto" w:fill="6DBE4A" w:themeFill="accent3"/>
      </w:tcPr>
    </w:tblStylePr>
    <w:tblStylePr w:type="lastRow">
      <w:pPr>
        <w:spacing w:before="0" w:after="0" w:line="240" w:lineRule="auto"/>
      </w:pPr>
      <w:rPr>
        <w:b/>
        <w:bCs/>
      </w:rPr>
      <w:tblPr/>
      <w:tcPr>
        <w:tcBorders>
          <w:top w:val="double" w:sz="6" w:space="0" w:color="6DBE4A" w:themeColor="accent3"/>
          <w:left w:val="single" w:sz="8" w:space="0" w:color="6DBE4A" w:themeColor="accent3"/>
          <w:bottom w:val="single" w:sz="8" w:space="0" w:color="6DBE4A" w:themeColor="accent3"/>
          <w:right w:val="single" w:sz="8" w:space="0" w:color="6DBE4A" w:themeColor="accent3"/>
        </w:tcBorders>
      </w:tcPr>
    </w:tblStylePr>
    <w:tblStylePr w:type="firstCol">
      <w:rPr>
        <w:b/>
        <w:bCs/>
      </w:rPr>
    </w:tblStylePr>
    <w:tblStylePr w:type="lastCol">
      <w:rPr>
        <w:b/>
        <w:bCs/>
      </w:rPr>
    </w:tblStylePr>
    <w:tblStylePr w:type="band1Vert">
      <w:tblPr/>
      <w:tcPr>
        <w:tcBorders>
          <w:top w:val="single" w:sz="8" w:space="0" w:color="6DBE4A" w:themeColor="accent3"/>
          <w:left w:val="single" w:sz="8" w:space="0" w:color="6DBE4A" w:themeColor="accent3"/>
          <w:bottom w:val="single" w:sz="8" w:space="0" w:color="6DBE4A" w:themeColor="accent3"/>
          <w:right w:val="single" w:sz="8" w:space="0" w:color="6DBE4A" w:themeColor="accent3"/>
        </w:tcBorders>
      </w:tcPr>
    </w:tblStylePr>
    <w:tblStylePr w:type="band1Horz">
      <w:tblPr/>
      <w:tcPr>
        <w:tcBorders>
          <w:top w:val="single" w:sz="8" w:space="0" w:color="6DBE4A" w:themeColor="accent3"/>
          <w:left w:val="single" w:sz="8" w:space="0" w:color="6DBE4A" w:themeColor="accent3"/>
          <w:bottom w:val="single" w:sz="8" w:space="0" w:color="6DBE4A" w:themeColor="accent3"/>
          <w:right w:val="single" w:sz="8" w:space="0" w:color="6DBE4A" w:themeColor="accent3"/>
        </w:tcBorders>
      </w:tcPr>
    </w:tblStylePr>
  </w:style>
  <w:style w:type="table" w:styleId="TableGrid">
    <w:name w:val="Table Grid"/>
    <w:basedOn w:val="TableNormal"/>
    <w:uiPriority w:val="59"/>
    <w:rsid w:val="00C33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C3386D"/>
    <w:pPr>
      <w:spacing w:after="0" w:line="240" w:lineRule="auto"/>
    </w:pPr>
    <w:tblPr>
      <w:tblStyleRowBandSize w:val="1"/>
      <w:tblStyleColBandSize w:val="1"/>
      <w:tblBorders>
        <w:top w:val="single" w:sz="8" w:space="0" w:color="6EBE44" w:themeColor="accent5"/>
        <w:left w:val="single" w:sz="8" w:space="0" w:color="6EBE44" w:themeColor="accent5"/>
        <w:bottom w:val="single" w:sz="8" w:space="0" w:color="6EBE44" w:themeColor="accent5"/>
        <w:right w:val="single" w:sz="8" w:space="0" w:color="6EBE44" w:themeColor="accent5"/>
      </w:tblBorders>
    </w:tblPr>
    <w:tblStylePr w:type="firstRow">
      <w:pPr>
        <w:spacing w:before="0" w:after="0" w:line="240" w:lineRule="auto"/>
      </w:pPr>
      <w:rPr>
        <w:b/>
        <w:bCs/>
        <w:color w:val="FFFFFF" w:themeColor="background1"/>
      </w:rPr>
      <w:tblPr/>
      <w:tcPr>
        <w:shd w:val="clear" w:color="auto" w:fill="6EBE44" w:themeFill="accent5"/>
      </w:tcPr>
    </w:tblStylePr>
    <w:tblStylePr w:type="lastRow">
      <w:pPr>
        <w:spacing w:before="0" w:after="0" w:line="240" w:lineRule="auto"/>
      </w:pPr>
      <w:rPr>
        <w:b/>
        <w:bCs/>
      </w:rPr>
      <w:tblPr/>
      <w:tcPr>
        <w:tcBorders>
          <w:top w:val="double" w:sz="6" w:space="0" w:color="6EBE44" w:themeColor="accent5"/>
          <w:left w:val="single" w:sz="8" w:space="0" w:color="6EBE44" w:themeColor="accent5"/>
          <w:bottom w:val="single" w:sz="8" w:space="0" w:color="6EBE44" w:themeColor="accent5"/>
          <w:right w:val="single" w:sz="8" w:space="0" w:color="6EBE44" w:themeColor="accent5"/>
        </w:tcBorders>
      </w:tcPr>
    </w:tblStylePr>
    <w:tblStylePr w:type="firstCol">
      <w:rPr>
        <w:b/>
        <w:bCs/>
      </w:rPr>
    </w:tblStylePr>
    <w:tblStylePr w:type="lastCol">
      <w:rPr>
        <w:b/>
        <w:bCs/>
      </w:rPr>
    </w:tblStylePr>
    <w:tblStylePr w:type="band1Vert">
      <w:tblPr/>
      <w:tcPr>
        <w:tcBorders>
          <w:top w:val="single" w:sz="8" w:space="0" w:color="6EBE44" w:themeColor="accent5"/>
          <w:left w:val="single" w:sz="8" w:space="0" w:color="6EBE44" w:themeColor="accent5"/>
          <w:bottom w:val="single" w:sz="8" w:space="0" w:color="6EBE44" w:themeColor="accent5"/>
          <w:right w:val="single" w:sz="8" w:space="0" w:color="6EBE44" w:themeColor="accent5"/>
        </w:tcBorders>
      </w:tcPr>
    </w:tblStylePr>
    <w:tblStylePr w:type="band1Horz">
      <w:tblPr/>
      <w:tcPr>
        <w:tcBorders>
          <w:top w:val="single" w:sz="8" w:space="0" w:color="6EBE44" w:themeColor="accent5"/>
          <w:left w:val="single" w:sz="8" w:space="0" w:color="6EBE44" w:themeColor="accent5"/>
          <w:bottom w:val="single" w:sz="8" w:space="0" w:color="6EBE44" w:themeColor="accent5"/>
          <w:right w:val="single" w:sz="8" w:space="0" w:color="6EBE44" w:themeColor="accent5"/>
        </w:tcBorders>
      </w:tcPr>
    </w:tblStylePr>
  </w:style>
  <w:style w:type="table" w:styleId="MediumShading1-Accent5">
    <w:name w:val="Medium Shading 1 Accent 5"/>
    <w:basedOn w:val="TableNormal"/>
    <w:uiPriority w:val="63"/>
    <w:rsid w:val="00C3386D"/>
    <w:pPr>
      <w:spacing w:after="0" w:line="240" w:lineRule="auto"/>
    </w:pPr>
    <w:tblPr>
      <w:tblStyleRowBandSize w:val="1"/>
      <w:tblStyleColBandSize w:val="1"/>
      <w:tblBorders>
        <w:top w:val="single" w:sz="8" w:space="0" w:color="91CE72" w:themeColor="accent5" w:themeTint="BF"/>
        <w:left w:val="single" w:sz="8" w:space="0" w:color="91CE72" w:themeColor="accent5" w:themeTint="BF"/>
        <w:bottom w:val="single" w:sz="8" w:space="0" w:color="91CE72" w:themeColor="accent5" w:themeTint="BF"/>
        <w:right w:val="single" w:sz="8" w:space="0" w:color="91CE72" w:themeColor="accent5" w:themeTint="BF"/>
        <w:insideH w:val="single" w:sz="8" w:space="0" w:color="91CE72" w:themeColor="accent5" w:themeTint="BF"/>
      </w:tblBorders>
    </w:tblPr>
    <w:tblStylePr w:type="firstRow">
      <w:pPr>
        <w:spacing w:before="0" w:after="0" w:line="240" w:lineRule="auto"/>
      </w:pPr>
      <w:rPr>
        <w:b/>
        <w:bCs/>
        <w:color w:val="FFFFFF" w:themeColor="background1"/>
      </w:rPr>
      <w:tblPr/>
      <w:tcPr>
        <w:tcBorders>
          <w:top w:val="single" w:sz="8" w:space="0" w:color="91CE72" w:themeColor="accent5" w:themeTint="BF"/>
          <w:left w:val="single" w:sz="8" w:space="0" w:color="91CE72" w:themeColor="accent5" w:themeTint="BF"/>
          <w:bottom w:val="single" w:sz="8" w:space="0" w:color="91CE72" w:themeColor="accent5" w:themeTint="BF"/>
          <w:right w:val="single" w:sz="8" w:space="0" w:color="91CE72" w:themeColor="accent5" w:themeTint="BF"/>
          <w:insideH w:val="nil"/>
          <w:insideV w:val="nil"/>
        </w:tcBorders>
        <w:shd w:val="clear" w:color="auto" w:fill="6EBE44" w:themeFill="accent5"/>
      </w:tcPr>
    </w:tblStylePr>
    <w:tblStylePr w:type="lastRow">
      <w:pPr>
        <w:spacing w:before="0" w:after="0" w:line="240" w:lineRule="auto"/>
      </w:pPr>
      <w:rPr>
        <w:b/>
        <w:bCs/>
      </w:rPr>
      <w:tblPr/>
      <w:tcPr>
        <w:tcBorders>
          <w:top w:val="double" w:sz="6" w:space="0" w:color="91CE72" w:themeColor="accent5" w:themeTint="BF"/>
          <w:left w:val="single" w:sz="8" w:space="0" w:color="91CE72" w:themeColor="accent5" w:themeTint="BF"/>
          <w:bottom w:val="single" w:sz="8" w:space="0" w:color="91CE72" w:themeColor="accent5" w:themeTint="BF"/>
          <w:right w:val="single" w:sz="8" w:space="0" w:color="91CE7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BEFD0" w:themeFill="accent5" w:themeFillTint="3F"/>
      </w:tcPr>
    </w:tblStylePr>
    <w:tblStylePr w:type="band1Horz">
      <w:tblPr/>
      <w:tcPr>
        <w:tcBorders>
          <w:insideH w:val="nil"/>
          <w:insideV w:val="nil"/>
        </w:tcBorders>
        <w:shd w:val="clear" w:color="auto" w:fill="DBEFD0" w:themeFill="accent5" w:themeFillTint="3F"/>
      </w:tcPr>
    </w:tblStylePr>
    <w:tblStylePr w:type="band2Horz">
      <w:tblPr/>
      <w:tcPr>
        <w:tcBorders>
          <w:insideH w:val="nil"/>
          <w:insideV w:val="nil"/>
        </w:tcBorders>
      </w:tcPr>
    </w:tblStylePr>
  </w:style>
  <w:style w:type="paragraph" w:customStyle="1" w:styleId="CoverPageTitle">
    <w:name w:val="Cover Page Title"/>
    <w:qFormat/>
    <w:rsid w:val="0071762E"/>
    <w:pPr>
      <w:tabs>
        <w:tab w:val="left" w:pos="-142"/>
      </w:tabs>
      <w:spacing w:after="0" w:line="240" w:lineRule="auto"/>
      <w:ind w:left="-142"/>
      <w:jc w:val="center"/>
    </w:pPr>
    <w:rPr>
      <w:rFonts w:ascii="Century Gothic" w:eastAsiaTheme="majorEastAsia" w:hAnsi="Century Gothic" w:cstheme="majorBidi"/>
      <w:b/>
      <w:bCs/>
      <w:color w:val="15873E"/>
      <w:sz w:val="100"/>
      <w:szCs w:val="100"/>
      <w:lang w:val="en-AU"/>
    </w:rPr>
  </w:style>
  <w:style w:type="paragraph" w:customStyle="1" w:styleId="CoverPagesubheading">
    <w:name w:val="Cover Page sub heading"/>
    <w:qFormat/>
    <w:rsid w:val="00C8703D"/>
    <w:pPr>
      <w:tabs>
        <w:tab w:val="left" w:pos="-142"/>
      </w:tabs>
      <w:spacing w:after="0" w:line="240" w:lineRule="auto"/>
      <w:ind w:left="-142"/>
    </w:pPr>
    <w:rPr>
      <w:rFonts w:ascii="Century Gothic" w:eastAsiaTheme="majorEastAsia" w:hAnsi="Century Gothic" w:cstheme="majorBidi"/>
      <w:bCs/>
      <w:color w:val="000000" w:themeColor="text1"/>
      <w:sz w:val="82"/>
      <w:szCs w:val="82"/>
      <w:lang w:val="en-US"/>
    </w:rPr>
  </w:style>
  <w:style w:type="paragraph" w:customStyle="1" w:styleId="Body">
    <w:name w:val="Body"/>
    <w:basedOn w:val="Normal"/>
    <w:uiPriority w:val="99"/>
    <w:rsid w:val="00C8703D"/>
    <w:pPr>
      <w:widowControl w:val="0"/>
      <w:suppressAutoHyphens/>
      <w:autoSpaceDE w:val="0"/>
      <w:autoSpaceDN w:val="0"/>
      <w:adjustRightInd w:val="0"/>
      <w:spacing w:after="113" w:line="260" w:lineRule="atLeast"/>
      <w:textAlignment w:val="center"/>
    </w:pPr>
    <w:rPr>
      <w:rFonts w:ascii="ConcordW00-Light" w:eastAsiaTheme="minorEastAsia" w:hAnsi="ConcordW00-Light" w:cs="ConcordW00-Light"/>
      <w:color w:val="000000"/>
      <w:sz w:val="19"/>
      <w:szCs w:val="19"/>
      <w:lang w:val="en-US"/>
    </w:rPr>
  </w:style>
  <w:style w:type="paragraph" w:styleId="Revision">
    <w:name w:val="Revision"/>
    <w:hidden/>
    <w:uiPriority w:val="99"/>
    <w:semiHidden/>
    <w:rsid w:val="0007765B"/>
    <w:pPr>
      <w:spacing w:after="0" w:line="240" w:lineRule="auto"/>
    </w:pPr>
    <w:rPr>
      <w:rFonts w:ascii="Century Gothic" w:hAnsi="Century Gothic"/>
      <w:sz w:val="20"/>
    </w:rPr>
  </w:style>
  <w:style w:type="character" w:styleId="CommentReference">
    <w:name w:val="annotation reference"/>
    <w:basedOn w:val="DefaultParagraphFont"/>
    <w:uiPriority w:val="99"/>
    <w:semiHidden/>
    <w:unhideWhenUsed/>
    <w:rsid w:val="0007765B"/>
    <w:rPr>
      <w:sz w:val="16"/>
      <w:szCs w:val="16"/>
    </w:rPr>
  </w:style>
  <w:style w:type="paragraph" w:styleId="CommentText">
    <w:name w:val="annotation text"/>
    <w:basedOn w:val="Normal"/>
    <w:link w:val="CommentTextChar"/>
    <w:uiPriority w:val="99"/>
    <w:unhideWhenUsed/>
    <w:rsid w:val="0007765B"/>
    <w:pPr>
      <w:spacing w:line="240" w:lineRule="auto"/>
    </w:pPr>
    <w:rPr>
      <w:szCs w:val="20"/>
    </w:rPr>
  </w:style>
  <w:style w:type="character" w:customStyle="1" w:styleId="CommentTextChar">
    <w:name w:val="Comment Text Char"/>
    <w:basedOn w:val="DefaultParagraphFont"/>
    <w:link w:val="CommentText"/>
    <w:uiPriority w:val="99"/>
    <w:rsid w:val="0007765B"/>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07765B"/>
    <w:rPr>
      <w:b/>
      <w:bCs/>
    </w:rPr>
  </w:style>
  <w:style w:type="character" w:customStyle="1" w:styleId="CommentSubjectChar">
    <w:name w:val="Comment Subject Char"/>
    <w:basedOn w:val="CommentTextChar"/>
    <w:link w:val="CommentSubject"/>
    <w:uiPriority w:val="99"/>
    <w:semiHidden/>
    <w:rsid w:val="0007765B"/>
    <w:rPr>
      <w:rFonts w:ascii="Century Gothic" w:hAnsi="Century Gothic"/>
      <w:b/>
      <w:bCs/>
      <w:sz w:val="20"/>
      <w:szCs w:val="20"/>
    </w:rPr>
  </w:style>
  <w:style w:type="table" w:styleId="GridTable1Light-Accent1">
    <w:name w:val="Grid Table 1 Light Accent 1"/>
    <w:basedOn w:val="TableNormal"/>
    <w:uiPriority w:val="46"/>
    <w:rsid w:val="00A87E99"/>
    <w:pPr>
      <w:spacing w:after="0" w:line="240" w:lineRule="auto"/>
    </w:pPr>
    <w:rPr>
      <w:color w:val="15873E"/>
    </w:rPr>
    <w:tblPr>
      <w:tblStyleRowBandSize w:val="1"/>
      <w:tblStyleColBandSize w:val="1"/>
      <w:tblBorders>
        <w:top w:val="single" w:sz="4" w:space="0" w:color="15873E"/>
        <w:left w:val="single" w:sz="4" w:space="0" w:color="15873E"/>
        <w:bottom w:val="single" w:sz="4" w:space="0" w:color="15873E"/>
        <w:right w:val="single" w:sz="4" w:space="0" w:color="15873E"/>
        <w:insideH w:val="single" w:sz="4" w:space="0" w:color="15873E"/>
        <w:insideV w:val="single" w:sz="4" w:space="0" w:color="15873E"/>
      </w:tblBorders>
    </w:tblPr>
    <w:tcPr>
      <w:shd w:val="clear" w:color="auto" w:fill="FFFFFF" w:themeFill="background1"/>
    </w:tcPr>
    <w:tblStylePr w:type="firstRow">
      <w:rPr>
        <w:b/>
        <w:bCs/>
      </w:rPr>
      <w:tblPr/>
      <w:tcPr>
        <w:tcBorders>
          <w:bottom w:val="single" w:sz="12" w:space="0" w:color="48E380" w:themeColor="accent1" w:themeTint="99"/>
        </w:tcBorders>
      </w:tcPr>
    </w:tblStylePr>
    <w:tblStylePr w:type="lastRow">
      <w:rPr>
        <w:b/>
        <w:bCs/>
      </w:rPr>
      <w:tblPr/>
      <w:tcPr>
        <w:tcBorders>
          <w:top w:val="double" w:sz="2" w:space="0" w:color="48E380"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75201F"/>
    <w:pPr>
      <w:spacing w:before="90" w:after="90" w:line="240" w:lineRule="auto"/>
    </w:pPr>
    <w:tblPr>
      <w:tblStyleRowBandSize w:val="1"/>
      <w:tblStyleColBandSize w:val="1"/>
      <w:tblBorders>
        <w:top w:val="single" w:sz="4" w:space="0" w:color="158C40" w:themeColor="accent1"/>
        <w:left w:val="single" w:sz="4" w:space="0" w:color="158C40" w:themeColor="accent1"/>
        <w:bottom w:val="single" w:sz="4" w:space="0" w:color="158C40" w:themeColor="accent1"/>
        <w:right w:val="single" w:sz="4" w:space="0" w:color="158C40" w:themeColor="accent1"/>
      </w:tblBorders>
    </w:tblPr>
    <w:tblStylePr w:type="firstRow">
      <w:rPr>
        <w:b/>
        <w:bCs/>
        <w:color w:val="FFFFFF" w:themeColor="background1"/>
      </w:rPr>
      <w:tblPr/>
      <w:tcPr>
        <w:shd w:val="clear" w:color="auto" w:fill="158C40" w:themeFill="accent1"/>
      </w:tcPr>
    </w:tblStylePr>
    <w:tblStylePr w:type="lastRow">
      <w:rPr>
        <w:b/>
        <w:bCs/>
      </w:rPr>
      <w:tblPr/>
      <w:tcPr>
        <w:tcBorders>
          <w:top w:val="double" w:sz="4" w:space="0" w:color="158C4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8C40" w:themeColor="accent1"/>
          <w:right w:val="single" w:sz="4" w:space="0" w:color="158C40" w:themeColor="accent1"/>
        </w:tcBorders>
      </w:tcPr>
    </w:tblStylePr>
    <w:tblStylePr w:type="band1Horz">
      <w:tblPr/>
      <w:tcPr>
        <w:tcBorders>
          <w:top w:val="single" w:sz="4" w:space="0" w:color="158C40" w:themeColor="accent1"/>
          <w:bottom w:val="single" w:sz="4" w:space="0" w:color="158C4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8C40" w:themeColor="accent1"/>
          <w:left w:val="nil"/>
        </w:tcBorders>
      </w:tcPr>
    </w:tblStylePr>
    <w:tblStylePr w:type="swCell">
      <w:tblPr/>
      <w:tcPr>
        <w:tcBorders>
          <w:top w:val="double" w:sz="4" w:space="0" w:color="158C40" w:themeColor="accent1"/>
          <w:right w:val="nil"/>
        </w:tcBorders>
      </w:tcPr>
    </w:tblStylePr>
  </w:style>
  <w:style w:type="character" w:styleId="UnresolvedMention">
    <w:name w:val="Unresolved Mention"/>
    <w:basedOn w:val="DefaultParagraphFont"/>
    <w:uiPriority w:val="99"/>
    <w:semiHidden/>
    <w:unhideWhenUsed/>
    <w:rsid w:val="00963B0B"/>
    <w:rPr>
      <w:color w:val="605E5C"/>
      <w:shd w:val="clear" w:color="auto" w:fill="E1DFDD"/>
    </w:rPr>
  </w:style>
  <w:style w:type="table" w:styleId="ListTable1Light-Accent1">
    <w:name w:val="List Table 1 Light Accent 1"/>
    <w:basedOn w:val="TableNormal"/>
    <w:uiPriority w:val="46"/>
    <w:rsid w:val="007B66D0"/>
    <w:pPr>
      <w:spacing w:after="0" w:line="240" w:lineRule="auto"/>
    </w:pPr>
    <w:tblPr>
      <w:tblStyleRowBandSize w:val="1"/>
      <w:tblStyleColBandSize w:val="1"/>
    </w:tblPr>
    <w:tblStylePr w:type="firstRow">
      <w:rPr>
        <w:b/>
        <w:bCs/>
      </w:rPr>
      <w:tblPr/>
      <w:tcPr>
        <w:tcBorders>
          <w:bottom w:val="single" w:sz="4" w:space="0" w:color="48E380" w:themeColor="accent1" w:themeTint="99"/>
        </w:tcBorders>
      </w:tcPr>
    </w:tblStylePr>
    <w:tblStylePr w:type="lastRow">
      <w:rPr>
        <w:b/>
        <w:bCs/>
      </w:rPr>
      <w:tblPr/>
      <w:tcPr>
        <w:tcBorders>
          <w:top w:val="single" w:sz="4" w:space="0" w:color="48E380" w:themeColor="accent1" w:themeTint="99"/>
        </w:tcBorders>
      </w:tcPr>
    </w:tblStylePr>
    <w:tblStylePr w:type="firstCol">
      <w:rPr>
        <w:b/>
        <w:bCs/>
      </w:rPr>
    </w:tblStylePr>
    <w:tblStylePr w:type="lastCol">
      <w:rPr>
        <w:b/>
        <w:bCs/>
      </w:rPr>
    </w:tblStylePr>
    <w:tblStylePr w:type="band1Vert">
      <w:tblPr/>
      <w:tcPr>
        <w:shd w:val="clear" w:color="auto" w:fill="C2F6D4" w:themeFill="accent1" w:themeFillTint="33"/>
      </w:tcPr>
    </w:tblStylePr>
    <w:tblStylePr w:type="band1Horz">
      <w:tblPr/>
      <w:tcPr>
        <w:shd w:val="clear" w:color="auto" w:fill="C2F6D4"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558202">
      <w:bodyDiv w:val="1"/>
      <w:marLeft w:val="0"/>
      <w:marRight w:val="0"/>
      <w:marTop w:val="0"/>
      <w:marBottom w:val="0"/>
      <w:divBdr>
        <w:top w:val="none" w:sz="0" w:space="0" w:color="auto"/>
        <w:left w:val="none" w:sz="0" w:space="0" w:color="auto"/>
        <w:bottom w:val="none" w:sz="0" w:space="0" w:color="auto"/>
        <w:right w:val="none" w:sz="0" w:space="0" w:color="auto"/>
      </w:divBdr>
    </w:div>
    <w:div w:id="1268998386">
      <w:bodyDiv w:val="1"/>
      <w:marLeft w:val="0"/>
      <w:marRight w:val="0"/>
      <w:marTop w:val="0"/>
      <w:marBottom w:val="0"/>
      <w:divBdr>
        <w:top w:val="none" w:sz="0" w:space="0" w:color="auto"/>
        <w:left w:val="none" w:sz="0" w:space="0" w:color="auto"/>
        <w:bottom w:val="none" w:sz="0" w:space="0" w:color="auto"/>
        <w:right w:val="none" w:sz="0" w:space="0" w:color="auto"/>
      </w:divBdr>
      <w:divsChild>
        <w:div w:id="972102416">
          <w:marLeft w:val="0"/>
          <w:marRight w:val="0"/>
          <w:marTop w:val="0"/>
          <w:marBottom w:val="0"/>
          <w:divBdr>
            <w:top w:val="none" w:sz="0" w:space="0" w:color="auto"/>
            <w:left w:val="none" w:sz="0" w:space="0" w:color="auto"/>
            <w:bottom w:val="none" w:sz="0" w:space="0" w:color="auto"/>
            <w:right w:val="none" w:sz="0" w:space="0" w:color="auto"/>
          </w:divBdr>
          <w:divsChild>
            <w:div w:id="958026155">
              <w:marLeft w:val="0"/>
              <w:marRight w:val="0"/>
              <w:marTop w:val="0"/>
              <w:marBottom w:val="0"/>
              <w:divBdr>
                <w:top w:val="none" w:sz="0" w:space="0" w:color="auto"/>
                <w:left w:val="none" w:sz="0" w:space="0" w:color="auto"/>
                <w:bottom w:val="none" w:sz="0" w:space="0" w:color="auto"/>
                <w:right w:val="none" w:sz="0" w:space="0" w:color="auto"/>
              </w:divBdr>
            </w:div>
          </w:divsChild>
        </w:div>
        <w:div w:id="1011375112">
          <w:marLeft w:val="0"/>
          <w:marRight w:val="0"/>
          <w:marTop w:val="0"/>
          <w:marBottom w:val="0"/>
          <w:divBdr>
            <w:top w:val="none" w:sz="0" w:space="0" w:color="auto"/>
            <w:left w:val="none" w:sz="0" w:space="0" w:color="auto"/>
            <w:bottom w:val="none" w:sz="0" w:space="0" w:color="auto"/>
            <w:right w:val="none" w:sz="0" w:space="0" w:color="auto"/>
          </w:divBdr>
          <w:divsChild>
            <w:div w:id="57477785">
              <w:marLeft w:val="0"/>
              <w:marRight w:val="0"/>
              <w:marTop w:val="0"/>
              <w:marBottom w:val="0"/>
              <w:divBdr>
                <w:top w:val="none" w:sz="0" w:space="0" w:color="auto"/>
                <w:left w:val="none" w:sz="0" w:space="0" w:color="auto"/>
                <w:bottom w:val="none" w:sz="0" w:space="0" w:color="auto"/>
                <w:right w:val="none" w:sz="0" w:space="0" w:color="auto"/>
              </w:divBdr>
              <w:divsChild>
                <w:div w:id="1847404924">
                  <w:marLeft w:val="-225"/>
                  <w:marRight w:val="-225"/>
                  <w:marTop w:val="0"/>
                  <w:marBottom w:val="0"/>
                  <w:divBdr>
                    <w:top w:val="none" w:sz="0" w:space="0" w:color="auto"/>
                    <w:left w:val="none" w:sz="0" w:space="0" w:color="auto"/>
                    <w:bottom w:val="none" w:sz="0" w:space="0" w:color="auto"/>
                    <w:right w:val="none" w:sz="0" w:space="0" w:color="auto"/>
                  </w:divBdr>
                  <w:divsChild>
                    <w:div w:id="1154419218">
                      <w:marLeft w:val="-225"/>
                      <w:marRight w:val="-225"/>
                      <w:marTop w:val="0"/>
                      <w:marBottom w:val="0"/>
                      <w:divBdr>
                        <w:top w:val="none" w:sz="0" w:space="0" w:color="auto"/>
                        <w:left w:val="none" w:sz="0" w:space="0" w:color="auto"/>
                        <w:bottom w:val="none" w:sz="0" w:space="0" w:color="auto"/>
                        <w:right w:val="none" w:sz="0" w:space="0" w:color="auto"/>
                      </w:divBdr>
                      <w:divsChild>
                        <w:div w:id="1044791163">
                          <w:marLeft w:val="0"/>
                          <w:marRight w:val="0"/>
                          <w:marTop w:val="0"/>
                          <w:marBottom w:val="0"/>
                          <w:divBdr>
                            <w:top w:val="none" w:sz="0" w:space="0" w:color="auto"/>
                            <w:left w:val="none" w:sz="0" w:space="0" w:color="auto"/>
                            <w:bottom w:val="none" w:sz="0" w:space="0" w:color="auto"/>
                            <w:right w:val="none" w:sz="0" w:space="0" w:color="auto"/>
                          </w:divBdr>
                          <w:divsChild>
                            <w:div w:id="1139344022">
                              <w:marLeft w:val="0"/>
                              <w:marRight w:val="0"/>
                              <w:marTop w:val="0"/>
                              <w:marBottom w:val="0"/>
                              <w:divBdr>
                                <w:top w:val="none" w:sz="0" w:space="0" w:color="auto"/>
                                <w:left w:val="none" w:sz="0" w:space="0" w:color="auto"/>
                                <w:bottom w:val="none" w:sz="0" w:space="0" w:color="auto"/>
                                <w:right w:val="none" w:sz="0" w:space="0" w:color="auto"/>
                              </w:divBdr>
                            </w:div>
                          </w:divsChild>
                        </w:div>
                        <w:div w:id="1766801010">
                          <w:marLeft w:val="0"/>
                          <w:marRight w:val="0"/>
                          <w:marTop w:val="0"/>
                          <w:marBottom w:val="0"/>
                          <w:divBdr>
                            <w:top w:val="none" w:sz="0" w:space="0" w:color="auto"/>
                            <w:left w:val="none" w:sz="0" w:space="0" w:color="auto"/>
                            <w:bottom w:val="none" w:sz="0" w:space="0" w:color="auto"/>
                            <w:right w:val="none" w:sz="0" w:space="0" w:color="auto"/>
                          </w:divBdr>
                          <w:divsChild>
                            <w:div w:id="15047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08560">
                      <w:marLeft w:val="0"/>
                      <w:marRight w:val="0"/>
                      <w:marTop w:val="0"/>
                      <w:marBottom w:val="0"/>
                      <w:divBdr>
                        <w:top w:val="none" w:sz="0" w:space="0" w:color="auto"/>
                        <w:left w:val="none" w:sz="0" w:space="0" w:color="auto"/>
                        <w:bottom w:val="none" w:sz="0" w:space="0" w:color="auto"/>
                        <w:right w:val="none" w:sz="0" w:space="0" w:color="auto"/>
                      </w:divBdr>
                      <w:divsChild>
                        <w:div w:id="90846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376532">
              <w:marLeft w:val="0"/>
              <w:marRight w:val="0"/>
              <w:marTop w:val="0"/>
              <w:marBottom w:val="0"/>
              <w:divBdr>
                <w:top w:val="none" w:sz="0" w:space="0" w:color="auto"/>
                <w:left w:val="none" w:sz="0" w:space="0" w:color="auto"/>
                <w:bottom w:val="none" w:sz="0" w:space="0" w:color="auto"/>
                <w:right w:val="none" w:sz="0" w:space="0" w:color="auto"/>
              </w:divBdr>
            </w:div>
            <w:div w:id="639959171">
              <w:marLeft w:val="0"/>
              <w:marRight w:val="0"/>
              <w:marTop w:val="0"/>
              <w:marBottom w:val="0"/>
              <w:divBdr>
                <w:top w:val="none" w:sz="0" w:space="0" w:color="auto"/>
                <w:left w:val="none" w:sz="0" w:space="0" w:color="auto"/>
                <w:bottom w:val="none" w:sz="0" w:space="0" w:color="auto"/>
                <w:right w:val="none" w:sz="0" w:space="0" w:color="auto"/>
              </w:divBdr>
            </w:div>
            <w:div w:id="844442695">
              <w:marLeft w:val="0"/>
              <w:marRight w:val="0"/>
              <w:marTop w:val="0"/>
              <w:marBottom w:val="0"/>
              <w:divBdr>
                <w:top w:val="none" w:sz="0" w:space="0" w:color="auto"/>
                <w:left w:val="none" w:sz="0" w:space="0" w:color="auto"/>
                <w:bottom w:val="none" w:sz="0" w:space="0" w:color="auto"/>
                <w:right w:val="none" w:sz="0" w:space="0" w:color="auto"/>
              </w:divBdr>
            </w:div>
            <w:div w:id="1401171302">
              <w:marLeft w:val="0"/>
              <w:marRight w:val="0"/>
              <w:marTop w:val="0"/>
              <w:marBottom w:val="0"/>
              <w:divBdr>
                <w:top w:val="none" w:sz="0" w:space="0" w:color="auto"/>
                <w:left w:val="none" w:sz="0" w:space="0" w:color="auto"/>
                <w:bottom w:val="none" w:sz="0" w:space="0" w:color="auto"/>
                <w:right w:val="none" w:sz="0" w:space="0" w:color="auto"/>
              </w:divBdr>
              <w:divsChild>
                <w:div w:id="1678993341">
                  <w:marLeft w:val="-225"/>
                  <w:marRight w:val="-225"/>
                  <w:marTop w:val="0"/>
                  <w:marBottom w:val="0"/>
                  <w:divBdr>
                    <w:top w:val="none" w:sz="0" w:space="0" w:color="auto"/>
                    <w:left w:val="none" w:sz="0" w:space="0" w:color="auto"/>
                    <w:bottom w:val="none" w:sz="0" w:space="0" w:color="auto"/>
                    <w:right w:val="none" w:sz="0" w:space="0" w:color="auto"/>
                  </w:divBdr>
                  <w:divsChild>
                    <w:div w:id="1326472571">
                      <w:marLeft w:val="-225"/>
                      <w:marRight w:val="-225"/>
                      <w:marTop w:val="0"/>
                      <w:marBottom w:val="0"/>
                      <w:divBdr>
                        <w:top w:val="none" w:sz="0" w:space="0" w:color="auto"/>
                        <w:left w:val="none" w:sz="0" w:space="0" w:color="auto"/>
                        <w:bottom w:val="none" w:sz="0" w:space="0" w:color="auto"/>
                        <w:right w:val="none" w:sz="0" w:space="0" w:color="auto"/>
                      </w:divBdr>
                      <w:divsChild>
                        <w:div w:id="1463578197">
                          <w:marLeft w:val="0"/>
                          <w:marRight w:val="0"/>
                          <w:marTop w:val="0"/>
                          <w:marBottom w:val="0"/>
                          <w:divBdr>
                            <w:top w:val="none" w:sz="0" w:space="0" w:color="auto"/>
                            <w:left w:val="none" w:sz="0" w:space="0" w:color="auto"/>
                            <w:bottom w:val="none" w:sz="0" w:space="0" w:color="auto"/>
                            <w:right w:val="none" w:sz="0" w:space="0" w:color="auto"/>
                          </w:divBdr>
                          <w:divsChild>
                            <w:div w:id="1194878191">
                              <w:marLeft w:val="0"/>
                              <w:marRight w:val="0"/>
                              <w:marTop w:val="0"/>
                              <w:marBottom w:val="0"/>
                              <w:divBdr>
                                <w:top w:val="none" w:sz="0" w:space="0" w:color="auto"/>
                                <w:left w:val="none" w:sz="0" w:space="0" w:color="auto"/>
                                <w:bottom w:val="none" w:sz="0" w:space="0" w:color="auto"/>
                                <w:right w:val="none" w:sz="0" w:space="0" w:color="auto"/>
                              </w:divBdr>
                            </w:div>
                          </w:divsChild>
                        </w:div>
                        <w:div w:id="1882477465">
                          <w:marLeft w:val="0"/>
                          <w:marRight w:val="0"/>
                          <w:marTop w:val="0"/>
                          <w:marBottom w:val="0"/>
                          <w:divBdr>
                            <w:top w:val="none" w:sz="0" w:space="0" w:color="auto"/>
                            <w:left w:val="none" w:sz="0" w:space="0" w:color="auto"/>
                            <w:bottom w:val="none" w:sz="0" w:space="0" w:color="auto"/>
                            <w:right w:val="none" w:sz="0" w:space="0" w:color="auto"/>
                          </w:divBdr>
                          <w:divsChild>
                            <w:div w:id="7429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9125">
                      <w:marLeft w:val="0"/>
                      <w:marRight w:val="0"/>
                      <w:marTop w:val="0"/>
                      <w:marBottom w:val="0"/>
                      <w:divBdr>
                        <w:top w:val="none" w:sz="0" w:space="0" w:color="auto"/>
                        <w:left w:val="none" w:sz="0" w:space="0" w:color="auto"/>
                        <w:bottom w:val="none" w:sz="0" w:space="0" w:color="auto"/>
                        <w:right w:val="none" w:sz="0" w:space="0" w:color="auto"/>
                      </w:divBdr>
                      <w:divsChild>
                        <w:div w:id="3105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75482">
              <w:marLeft w:val="0"/>
              <w:marRight w:val="0"/>
              <w:marTop w:val="0"/>
              <w:marBottom w:val="0"/>
              <w:divBdr>
                <w:top w:val="none" w:sz="0" w:space="0" w:color="auto"/>
                <w:left w:val="none" w:sz="0" w:space="0" w:color="auto"/>
                <w:bottom w:val="none" w:sz="0" w:space="0" w:color="auto"/>
                <w:right w:val="none" w:sz="0" w:space="0" w:color="auto"/>
              </w:divBdr>
              <w:divsChild>
                <w:div w:id="68582989">
                  <w:marLeft w:val="-225"/>
                  <w:marRight w:val="-225"/>
                  <w:marTop w:val="0"/>
                  <w:marBottom w:val="0"/>
                  <w:divBdr>
                    <w:top w:val="none" w:sz="0" w:space="0" w:color="auto"/>
                    <w:left w:val="none" w:sz="0" w:space="0" w:color="auto"/>
                    <w:bottom w:val="none" w:sz="0" w:space="0" w:color="auto"/>
                    <w:right w:val="none" w:sz="0" w:space="0" w:color="auto"/>
                  </w:divBdr>
                  <w:divsChild>
                    <w:div w:id="52311310">
                      <w:marLeft w:val="-225"/>
                      <w:marRight w:val="-225"/>
                      <w:marTop w:val="0"/>
                      <w:marBottom w:val="0"/>
                      <w:divBdr>
                        <w:top w:val="none" w:sz="0" w:space="0" w:color="auto"/>
                        <w:left w:val="none" w:sz="0" w:space="0" w:color="auto"/>
                        <w:bottom w:val="none" w:sz="0" w:space="0" w:color="auto"/>
                        <w:right w:val="none" w:sz="0" w:space="0" w:color="auto"/>
                      </w:divBdr>
                      <w:divsChild>
                        <w:div w:id="1029338457">
                          <w:marLeft w:val="0"/>
                          <w:marRight w:val="0"/>
                          <w:marTop w:val="0"/>
                          <w:marBottom w:val="0"/>
                          <w:divBdr>
                            <w:top w:val="none" w:sz="0" w:space="0" w:color="auto"/>
                            <w:left w:val="none" w:sz="0" w:space="0" w:color="auto"/>
                            <w:bottom w:val="none" w:sz="0" w:space="0" w:color="auto"/>
                            <w:right w:val="none" w:sz="0" w:space="0" w:color="auto"/>
                          </w:divBdr>
                          <w:divsChild>
                            <w:div w:id="643579887">
                              <w:marLeft w:val="0"/>
                              <w:marRight w:val="0"/>
                              <w:marTop w:val="0"/>
                              <w:marBottom w:val="0"/>
                              <w:divBdr>
                                <w:top w:val="none" w:sz="0" w:space="0" w:color="auto"/>
                                <w:left w:val="none" w:sz="0" w:space="0" w:color="auto"/>
                                <w:bottom w:val="none" w:sz="0" w:space="0" w:color="auto"/>
                                <w:right w:val="none" w:sz="0" w:space="0" w:color="auto"/>
                              </w:divBdr>
                            </w:div>
                          </w:divsChild>
                        </w:div>
                        <w:div w:id="1384671937">
                          <w:marLeft w:val="0"/>
                          <w:marRight w:val="0"/>
                          <w:marTop w:val="0"/>
                          <w:marBottom w:val="0"/>
                          <w:divBdr>
                            <w:top w:val="none" w:sz="0" w:space="0" w:color="auto"/>
                            <w:left w:val="none" w:sz="0" w:space="0" w:color="auto"/>
                            <w:bottom w:val="none" w:sz="0" w:space="0" w:color="auto"/>
                            <w:right w:val="none" w:sz="0" w:space="0" w:color="auto"/>
                          </w:divBdr>
                          <w:divsChild>
                            <w:div w:id="20439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01173">
                      <w:marLeft w:val="0"/>
                      <w:marRight w:val="0"/>
                      <w:marTop w:val="0"/>
                      <w:marBottom w:val="0"/>
                      <w:divBdr>
                        <w:top w:val="none" w:sz="0" w:space="0" w:color="auto"/>
                        <w:left w:val="none" w:sz="0" w:space="0" w:color="auto"/>
                        <w:bottom w:val="none" w:sz="0" w:space="0" w:color="auto"/>
                        <w:right w:val="none" w:sz="0" w:space="0" w:color="auto"/>
                      </w:divBdr>
                      <w:divsChild>
                        <w:div w:id="131472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555250">
          <w:marLeft w:val="0"/>
          <w:marRight w:val="0"/>
          <w:marTop w:val="0"/>
          <w:marBottom w:val="0"/>
          <w:divBdr>
            <w:top w:val="none" w:sz="0" w:space="0" w:color="auto"/>
            <w:left w:val="none" w:sz="0" w:space="0" w:color="auto"/>
            <w:bottom w:val="none" w:sz="0" w:space="0" w:color="auto"/>
            <w:right w:val="none" w:sz="0" w:space="0" w:color="auto"/>
          </w:divBdr>
        </w:div>
        <w:div w:id="1341348745">
          <w:marLeft w:val="0"/>
          <w:marRight w:val="0"/>
          <w:marTop w:val="0"/>
          <w:marBottom w:val="0"/>
          <w:divBdr>
            <w:top w:val="none" w:sz="0" w:space="0" w:color="auto"/>
            <w:left w:val="none" w:sz="0" w:space="0" w:color="auto"/>
            <w:bottom w:val="none" w:sz="0" w:space="0" w:color="auto"/>
            <w:right w:val="none" w:sz="0" w:space="0" w:color="auto"/>
          </w:divBdr>
          <w:divsChild>
            <w:div w:id="598876605">
              <w:marLeft w:val="0"/>
              <w:marRight w:val="0"/>
              <w:marTop w:val="0"/>
              <w:marBottom w:val="0"/>
              <w:divBdr>
                <w:top w:val="none" w:sz="0" w:space="0" w:color="auto"/>
                <w:left w:val="none" w:sz="0" w:space="0" w:color="auto"/>
                <w:bottom w:val="none" w:sz="0" w:space="0" w:color="auto"/>
                <w:right w:val="none" w:sz="0" w:space="0" w:color="auto"/>
              </w:divBdr>
            </w:div>
          </w:divsChild>
        </w:div>
        <w:div w:id="1668171051">
          <w:marLeft w:val="0"/>
          <w:marRight w:val="0"/>
          <w:marTop w:val="0"/>
          <w:marBottom w:val="0"/>
          <w:divBdr>
            <w:top w:val="none" w:sz="0" w:space="0" w:color="auto"/>
            <w:left w:val="none" w:sz="0" w:space="0" w:color="auto"/>
            <w:bottom w:val="none" w:sz="0" w:space="0" w:color="auto"/>
            <w:right w:val="none" w:sz="0" w:space="0" w:color="auto"/>
          </w:divBdr>
        </w:div>
        <w:div w:id="1872762860">
          <w:marLeft w:val="0"/>
          <w:marRight w:val="0"/>
          <w:marTop w:val="0"/>
          <w:marBottom w:val="0"/>
          <w:divBdr>
            <w:top w:val="none" w:sz="0" w:space="0" w:color="auto"/>
            <w:left w:val="none" w:sz="0" w:space="0" w:color="auto"/>
            <w:bottom w:val="none" w:sz="0" w:space="0" w:color="auto"/>
            <w:right w:val="none" w:sz="0" w:space="0" w:color="auto"/>
          </w:divBdr>
        </w:div>
        <w:div w:id="2109544656">
          <w:marLeft w:val="0"/>
          <w:marRight w:val="0"/>
          <w:marTop w:val="0"/>
          <w:marBottom w:val="0"/>
          <w:divBdr>
            <w:top w:val="none" w:sz="0" w:space="0" w:color="auto"/>
            <w:left w:val="none" w:sz="0" w:space="0" w:color="auto"/>
            <w:bottom w:val="none" w:sz="0" w:space="0" w:color="auto"/>
            <w:right w:val="none" w:sz="0" w:space="0" w:color="auto"/>
          </w:divBdr>
          <w:divsChild>
            <w:div w:id="72970784">
              <w:marLeft w:val="0"/>
              <w:marRight w:val="0"/>
              <w:marTop w:val="0"/>
              <w:marBottom w:val="0"/>
              <w:divBdr>
                <w:top w:val="none" w:sz="0" w:space="0" w:color="auto"/>
                <w:left w:val="none" w:sz="0" w:space="0" w:color="auto"/>
                <w:bottom w:val="none" w:sz="0" w:space="0" w:color="auto"/>
                <w:right w:val="none" w:sz="0" w:space="0" w:color="auto"/>
              </w:divBdr>
            </w:div>
            <w:div w:id="132212606">
              <w:marLeft w:val="0"/>
              <w:marRight w:val="0"/>
              <w:marTop w:val="0"/>
              <w:marBottom w:val="0"/>
              <w:divBdr>
                <w:top w:val="none" w:sz="0" w:space="0" w:color="auto"/>
                <w:left w:val="none" w:sz="0" w:space="0" w:color="auto"/>
                <w:bottom w:val="none" w:sz="0" w:space="0" w:color="auto"/>
                <w:right w:val="none" w:sz="0" w:space="0" w:color="auto"/>
              </w:divBdr>
              <w:divsChild>
                <w:div w:id="1123768533">
                  <w:marLeft w:val="-225"/>
                  <w:marRight w:val="-225"/>
                  <w:marTop w:val="0"/>
                  <w:marBottom w:val="0"/>
                  <w:divBdr>
                    <w:top w:val="none" w:sz="0" w:space="0" w:color="auto"/>
                    <w:left w:val="none" w:sz="0" w:space="0" w:color="auto"/>
                    <w:bottom w:val="none" w:sz="0" w:space="0" w:color="auto"/>
                    <w:right w:val="none" w:sz="0" w:space="0" w:color="auto"/>
                  </w:divBdr>
                  <w:divsChild>
                    <w:div w:id="65810112">
                      <w:marLeft w:val="0"/>
                      <w:marRight w:val="0"/>
                      <w:marTop w:val="0"/>
                      <w:marBottom w:val="0"/>
                      <w:divBdr>
                        <w:top w:val="none" w:sz="0" w:space="0" w:color="auto"/>
                        <w:left w:val="none" w:sz="0" w:space="0" w:color="auto"/>
                        <w:bottom w:val="none" w:sz="0" w:space="0" w:color="auto"/>
                        <w:right w:val="none" w:sz="0" w:space="0" w:color="auto"/>
                      </w:divBdr>
                      <w:divsChild>
                        <w:div w:id="1181355703">
                          <w:marLeft w:val="0"/>
                          <w:marRight w:val="0"/>
                          <w:marTop w:val="0"/>
                          <w:marBottom w:val="0"/>
                          <w:divBdr>
                            <w:top w:val="none" w:sz="0" w:space="0" w:color="auto"/>
                            <w:left w:val="none" w:sz="0" w:space="0" w:color="auto"/>
                            <w:bottom w:val="none" w:sz="0" w:space="0" w:color="auto"/>
                            <w:right w:val="none" w:sz="0" w:space="0" w:color="auto"/>
                          </w:divBdr>
                        </w:div>
                      </w:divsChild>
                    </w:div>
                    <w:div w:id="1190529300">
                      <w:marLeft w:val="-225"/>
                      <w:marRight w:val="-225"/>
                      <w:marTop w:val="0"/>
                      <w:marBottom w:val="0"/>
                      <w:divBdr>
                        <w:top w:val="none" w:sz="0" w:space="0" w:color="auto"/>
                        <w:left w:val="none" w:sz="0" w:space="0" w:color="auto"/>
                        <w:bottom w:val="none" w:sz="0" w:space="0" w:color="auto"/>
                        <w:right w:val="none" w:sz="0" w:space="0" w:color="auto"/>
                      </w:divBdr>
                      <w:divsChild>
                        <w:div w:id="535897764">
                          <w:marLeft w:val="0"/>
                          <w:marRight w:val="0"/>
                          <w:marTop w:val="0"/>
                          <w:marBottom w:val="0"/>
                          <w:divBdr>
                            <w:top w:val="none" w:sz="0" w:space="0" w:color="auto"/>
                            <w:left w:val="none" w:sz="0" w:space="0" w:color="auto"/>
                            <w:bottom w:val="none" w:sz="0" w:space="0" w:color="auto"/>
                            <w:right w:val="none" w:sz="0" w:space="0" w:color="auto"/>
                          </w:divBdr>
                          <w:divsChild>
                            <w:div w:id="41485056">
                              <w:marLeft w:val="0"/>
                              <w:marRight w:val="0"/>
                              <w:marTop w:val="0"/>
                              <w:marBottom w:val="0"/>
                              <w:divBdr>
                                <w:top w:val="none" w:sz="0" w:space="0" w:color="auto"/>
                                <w:left w:val="none" w:sz="0" w:space="0" w:color="auto"/>
                                <w:bottom w:val="none" w:sz="0" w:space="0" w:color="auto"/>
                                <w:right w:val="none" w:sz="0" w:space="0" w:color="auto"/>
                              </w:divBdr>
                            </w:div>
                          </w:divsChild>
                        </w:div>
                        <w:div w:id="1018434940">
                          <w:marLeft w:val="0"/>
                          <w:marRight w:val="0"/>
                          <w:marTop w:val="0"/>
                          <w:marBottom w:val="0"/>
                          <w:divBdr>
                            <w:top w:val="none" w:sz="0" w:space="0" w:color="auto"/>
                            <w:left w:val="none" w:sz="0" w:space="0" w:color="auto"/>
                            <w:bottom w:val="none" w:sz="0" w:space="0" w:color="auto"/>
                            <w:right w:val="none" w:sz="0" w:space="0" w:color="auto"/>
                          </w:divBdr>
                          <w:divsChild>
                            <w:div w:id="18371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932695">
              <w:marLeft w:val="0"/>
              <w:marRight w:val="0"/>
              <w:marTop w:val="0"/>
              <w:marBottom w:val="0"/>
              <w:divBdr>
                <w:top w:val="none" w:sz="0" w:space="0" w:color="auto"/>
                <w:left w:val="none" w:sz="0" w:space="0" w:color="auto"/>
                <w:bottom w:val="none" w:sz="0" w:space="0" w:color="auto"/>
                <w:right w:val="none" w:sz="0" w:space="0" w:color="auto"/>
              </w:divBdr>
            </w:div>
            <w:div w:id="1227109720">
              <w:marLeft w:val="0"/>
              <w:marRight w:val="0"/>
              <w:marTop w:val="0"/>
              <w:marBottom w:val="0"/>
              <w:divBdr>
                <w:top w:val="none" w:sz="0" w:space="0" w:color="auto"/>
                <w:left w:val="none" w:sz="0" w:space="0" w:color="auto"/>
                <w:bottom w:val="none" w:sz="0" w:space="0" w:color="auto"/>
                <w:right w:val="none" w:sz="0" w:space="0" w:color="auto"/>
              </w:divBdr>
              <w:divsChild>
                <w:div w:id="1194490450">
                  <w:marLeft w:val="-225"/>
                  <w:marRight w:val="-225"/>
                  <w:marTop w:val="0"/>
                  <w:marBottom w:val="0"/>
                  <w:divBdr>
                    <w:top w:val="none" w:sz="0" w:space="0" w:color="auto"/>
                    <w:left w:val="none" w:sz="0" w:space="0" w:color="auto"/>
                    <w:bottom w:val="none" w:sz="0" w:space="0" w:color="auto"/>
                    <w:right w:val="none" w:sz="0" w:space="0" w:color="auto"/>
                  </w:divBdr>
                  <w:divsChild>
                    <w:div w:id="1423795502">
                      <w:marLeft w:val="-225"/>
                      <w:marRight w:val="-225"/>
                      <w:marTop w:val="0"/>
                      <w:marBottom w:val="0"/>
                      <w:divBdr>
                        <w:top w:val="none" w:sz="0" w:space="0" w:color="auto"/>
                        <w:left w:val="none" w:sz="0" w:space="0" w:color="auto"/>
                        <w:bottom w:val="none" w:sz="0" w:space="0" w:color="auto"/>
                        <w:right w:val="none" w:sz="0" w:space="0" w:color="auto"/>
                      </w:divBdr>
                      <w:divsChild>
                        <w:div w:id="234052558">
                          <w:marLeft w:val="0"/>
                          <w:marRight w:val="0"/>
                          <w:marTop w:val="0"/>
                          <w:marBottom w:val="0"/>
                          <w:divBdr>
                            <w:top w:val="none" w:sz="0" w:space="0" w:color="auto"/>
                            <w:left w:val="none" w:sz="0" w:space="0" w:color="auto"/>
                            <w:bottom w:val="none" w:sz="0" w:space="0" w:color="auto"/>
                            <w:right w:val="none" w:sz="0" w:space="0" w:color="auto"/>
                          </w:divBdr>
                          <w:divsChild>
                            <w:div w:id="219101585">
                              <w:marLeft w:val="0"/>
                              <w:marRight w:val="0"/>
                              <w:marTop w:val="0"/>
                              <w:marBottom w:val="0"/>
                              <w:divBdr>
                                <w:top w:val="none" w:sz="0" w:space="0" w:color="auto"/>
                                <w:left w:val="none" w:sz="0" w:space="0" w:color="auto"/>
                                <w:bottom w:val="none" w:sz="0" w:space="0" w:color="auto"/>
                                <w:right w:val="none" w:sz="0" w:space="0" w:color="auto"/>
                              </w:divBdr>
                            </w:div>
                          </w:divsChild>
                        </w:div>
                        <w:div w:id="270549569">
                          <w:marLeft w:val="0"/>
                          <w:marRight w:val="0"/>
                          <w:marTop w:val="0"/>
                          <w:marBottom w:val="0"/>
                          <w:divBdr>
                            <w:top w:val="none" w:sz="0" w:space="0" w:color="auto"/>
                            <w:left w:val="none" w:sz="0" w:space="0" w:color="auto"/>
                            <w:bottom w:val="none" w:sz="0" w:space="0" w:color="auto"/>
                            <w:right w:val="none" w:sz="0" w:space="0" w:color="auto"/>
                          </w:divBdr>
                          <w:divsChild>
                            <w:div w:id="5290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81363">
                      <w:marLeft w:val="0"/>
                      <w:marRight w:val="0"/>
                      <w:marTop w:val="0"/>
                      <w:marBottom w:val="0"/>
                      <w:divBdr>
                        <w:top w:val="none" w:sz="0" w:space="0" w:color="auto"/>
                        <w:left w:val="none" w:sz="0" w:space="0" w:color="auto"/>
                        <w:bottom w:val="none" w:sz="0" w:space="0" w:color="auto"/>
                        <w:right w:val="none" w:sz="0" w:space="0" w:color="auto"/>
                      </w:divBdr>
                      <w:divsChild>
                        <w:div w:id="941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291508">
              <w:marLeft w:val="0"/>
              <w:marRight w:val="0"/>
              <w:marTop w:val="0"/>
              <w:marBottom w:val="0"/>
              <w:divBdr>
                <w:top w:val="none" w:sz="0" w:space="0" w:color="auto"/>
                <w:left w:val="none" w:sz="0" w:space="0" w:color="auto"/>
                <w:bottom w:val="none" w:sz="0" w:space="0" w:color="auto"/>
                <w:right w:val="none" w:sz="0" w:space="0" w:color="auto"/>
              </w:divBdr>
              <w:divsChild>
                <w:div w:id="1317149220">
                  <w:marLeft w:val="-225"/>
                  <w:marRight w:val="-225"/>
                  <w:marTop w:val="0"/>
                  <w:marBottom w:val="0"/>
                  <w:divBdr>
                    <w:top w:val="none" w:sz="0" w:space="0" w:color="auto"/>
                    <w:left w:val="none" w:sz="0" w:space="0" w:color="auto"/>
                    <w:bottom w:val="none" w:sz="0" w:space="0" w:color="auto"/>
                    <w:right w:val="none" w:sz="0" w:space="0" w:color="auto"/>
                  </w:divBdr>
                  <w:divsChild>
                    <w:div w:id="153300253">
                      <w:marLeft w:val="-225"/>
                      <w:marRight w:val="-225"/>
                      <w:marTop w:val="0"/>
                      <w:marBottom w:val="0"/>
                      <w:divBdr>
                        <w:top w:val="none" w:sz="0" w:space="0" w:color="auto"/>
                        <w:left w:val="none" w:sz="0" w:space="0" w:color="auto"/>
                        <w:bottom w:val="none" w:sz="0" w:space="0" w:color="auto"/>
                        <w:right w:val="none" w:sz="0" w:space="0" w:color="auto"/>
                      </w:divBdr>
                      <w:divsChild>
                        <w:div w:id="386807694">
                          <w:marLeft w:val="0"/>
                          <w:marRight w:val="0"/>
                          <w:marTop w:val="0"/>
                          <w:marBottom w:val="0"/>
                          <w:divBdr>
                            <w:top w:val="none" w:sz="0" w:space="0" w:color="auto"/>
                            <w:left w:val="none" w:sz="0" w:space="0" w:color="auto"/>
                            <w:bottom w:val="none" w:sz="0" w:space="0" w:color="auto"/>
                            <w:right w:val="none" w:sz="0" w:space="0" w:color="auto"/>
                          </w:divBdr>
                          <w:divsChild>
                            <w:div w:id="1645818580">
                              <w:marLeft w:val="0"/>
                              <w:marRight w:val="0"/>
                              <w:marTop w:val="0"/>
                              <w:marBottom w:val="0"/>
                              <w:divBdr>
                                <w:top w:val="none" w:sz="0" w:space="0" w:color="auto"/>
                                <w:left w:val="none" w:sz="0" w:space="0" w:color="auto"/>
                                <w:bottom w:val="none" w:sz="0" w:space="0" w:color="auto"/>
                                <w:right w:val="none" w:sz="0" w:space="0" w:color="auto"/>
                              </w:divBdr>
                            </w:div>
                          </w:divsChild>
                        </w:div>
                        <w:div w:id="417869130">
                          <w:marLeft w:val="0"/>
                          <w:marRight w:val="0"/>
                          <w:marTop w:val="0"/>
                          <w:marBottom w:val="0"/>
                          <w:divBdr>
                            <w:top w:val="none" w:sz="0" w:space="0" w:color="auto"/>
                            <w:left w:val="none" w:sz="0" w:space="0" w:color="auto"/>
                            <w:bottom w:val="none" w:sz="0" w:space="0" w:color="auto"/>
                            <w:right w:val="none" w:sz="0" w:space="0" w:color="auto"/>
                          </w:divBdr>
                          <w:divsChild>
                            <w:div w:id="140040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20701">
                      <w:marLeft w:val="0"/>
                      <w:marRight w:val="0"/>
                      <w:marTop w:val="0"/>
                      <w:marBottom w:val="0"/>
                      <w:divBdr>
                        <w:top w:val="none" w:sz="0" w:space="0" w:color="auto"/>
                        <w:left w:val="none" w:sz="0" w:space="0" w:color="auto"/>
                        <w:bottom w:val="none" w:sz="0" w:space="0" w:color="auto"/>
                        <w:right w:val="none" w:sz="0" w:space="0" w:color="auto"/>
                      </w:divBdr>
                      <w:divsChild>
                        <w:div w:id="156055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22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5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yno@lungfoundation.com.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sclosureaustralia.com.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byno@lungfoundation.com.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ungfoundation.com.au/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foundation.sharepoint.com/sites/BrandGuide/Office%20Templates/LFA_Word+Document+Landscape_2026.dotx" TargetMode="External"/></Relationships>
</file>

<file path=word/theme/theme1.xml><?xml version="1.0" encoding="utf-8"?>
<a:theme xmlns:a="http://schemas.openxmlformats.org/drawingml/2006/main" name="LFA">
  <a:themeElements>
    <a:clrScheme name="Lung Foundation">
      <a:dk1>
        <a:sysClr val="windowText" lastClr="000000"/>
      </a:dk1>
      <a:lt1>
        <a:sysClr val="window" lastClr="FFFFFF"/>
      </a:lt1>
      <a:dk2>
        <a:srgbClr val="0F1921"/>
      </a:dk2>
      <a:lt2>
        <a:srgbClr val="0F7239"/>
      </a:lt2>
      <a:accent1>
        <a:srgbClr val="158C40"/>
      </a:accent1>
      <a:accent2>
        <a:srgbClr val="14874A"/>
      </a:accent2>
      <a:accent3>
        <a:srgbClr val="6DBE4A"/>
      </a:accent3>
      <a:accent4>
        <a:srgbClr val="0F1921"/>
      </a:accent4>
      <a:accent5>
        <a:srgbClr val="6EBE44"/>
      </a:accent5>
      <a:accent6>
        <a:srgbClr val="A6CE44"/>
      </a:accent6>
      <a:hlink>
        <a:srgbClr val="0563C1"/>
      </a:hlink>
      <a:folHlink>
        <a:srgbClr val="954F72"/>
      </a:folHlink>
    </a:clrScheme>
    <a:fontScheme name="Lung Foundatio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isease_x002f_service xmlns="1d705c84-7d90-4a73-b512-5c560b9a33e0" xsi:nil="true"/>
    <URL xmlns="http://schemas.microsoft.com/sharepoint/v3">
      <Url xsi:nil="true"/>
      <Description xsi:nil="true"/>
    </URL>
    <Owner xmlns="1d705c84-7d90-4a73-b512-5c560b9a33e0">
      <UserInfo>
        <DisplayName/>
        <AccountId xsi:nil="true"/>
        <AccountType/>
      </UserInfo>
    </Owner>
    <Comment xmlns="1d705c84-7d90-4a73-b512-5c560b9a33e0" xsi:nil="true"/>
    <TaxCatchAll xmlns="e6d06bd8-690e-4a60-8728-e7a05eb970a8"/>
    <lcf76f155ced4ddcb4097134ff3c332f xmlns="1d705c84-7d90-4a73-b512-5c560b9a33e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3FD9E108CA8640AF2336A9732EC447" ma:contentTypeVersion="17" ma:contentTypeDescription="Create a new document." ma:contentTypeScope="" ma:versionID="9167337020a1851cb86af75271743406">
  <xsd:schema xmlns:xsd="http://www.w3.org/2001/XMLSchema" xmlns:xs="http://www.w3.org/2001/XMLSchema" xmlns:p="http://schemas.microsoft.com/office/2006/metadata/properties" xmlns:ns1="http://schemas.microsoft.com/sharepoint/v3" xmlns:ns2="1d705c84-7d90-4a73-b512-5c560b9a33e0" xmlns:ns3="e6d06bd8-690e-4a60-8728-e7a05eb970a8" targetNamespace="http://schemas.microsoft.com/office/2006/metadata/properties" ma:root="true" ma:fieldsID="ff5dbe97a4dd5829566d827336de8ede" ns1:_="" ns2:_="" ns3:_="">
    <xsd:import namespace="http://schemas.microsoft.com/sharepoint/v3"/>
    <xsd:import namespace="1d705c84-7d90-4a73-b512-5c560b9a33e0"/>
    <xsd:import namespace="e6d06bd8-690e-4a60-8728-e7a05eb970a8"/>
    <xsd:element name="properties">
      <xsd:complexType>
        <xsd:sequence>
          <xsd:element name="documentManagement">
            <xsd:complexType>
              <xsd:all>
                <xsd:element ref="ns2:Owner" minOccurs="0"/>
                <xsd:element ref="ns2:Disease_x002f_service" minOccurs="0"/>
                <xsd:element ref="ns2:Comment" minOccurs="0"/>
                <xsd:element ref="ns1:UR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705c84-7d90-4a73-b512-5c560b9a33e0" elementFormDefault="qualified">
    <xsd:import namespace="http://schemas.microsoft.com/office/2006/documentManagement/types"/>
    <xsd:import namespace="http://schemas.microsoft.com/office/infopath/2007/PartnerControls"/>
    <xsd:element name="Owner" ma:index="2" nillable="true" ma:displayName="Owner"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ease_x002f_service" ma:index="3" nillable="true" ma:displayName="Disease/service" ma:format="Dropdown" ma:internalName="Disease_x002f_service">
      <xsd:simpleType>
        <xsd:restriction base="dms:Choice">
          <xsd:enumeration value="Disease specific"/>
          <xsd:enumeration value="Service Delivery"/>
          <xsd:enumeration value="Choice 3"/>
        </xsd:restriction>
      </xsd:simpleType>
    </xsd:element>
    <xsd:element name="Comment" ma:index="5" nillable="true" ma:displayName="Comment" ma:internalName="Comment">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a14a6b-f780-48d9-bc37-2b98b61cd8a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06bd8-690e-4a60-8728-e7a05eb970a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115610d-baec-4e56-ab54-691be4db1445}" ma:internalName="TaxCatchAll" ma:showField="CatchAllData" ma:web="e6d06bd8-690e-4a60-8728-e7a05eb970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25269-522B-45C1-95F5-C791A0EA9E6D}">
  <ds:schemaRefs>
    <ds:schemaRef ds:uri="http://schemas.microsoft.com/sharepoint/v3/contenttype/forms"/>
  </ds:schemaRefs>
</ds:datastoreItem>
</file>

<file path=customXml/itemProps2.xml><?xml version="1.0" encoding="utf-8"?>
<ds:datastoreItem xmlns:ds="http://schemas.openxmlformats.org/officeDocument/2006/customXml" ds:itemID="{FF109509-063F-4775-90F8-48A3E6185BDE}">
  <ds:schemaRefs>
    <ds:schemaRef ds:uri="http://schemas.microsoft.com/office/2006/metadata/properties"/>
    <ds:schemaRef ds:uri="http://schemas.microsoft.com/office/infopath/2007/PartnerControls"/>
    <ds:schemaRef ds:uri="1d705c84-7d90-4a73-b512-5c560b9a33e0"/>
    <ds:schemaRef ds:uri="http://schemas.microsoft.com/sharepoint/v3"/>
    <ds:schemaRef ds:uri="e6d06bd8-690e-4a60-8728-e7a05eb970a8"/>
  </ds:schemaRefs>
</ds:datastoreItem>
</file>

<file path=customXml/itemProps3.xml><?xml version="1.0" encoding="utf-8"?>
<ds:datastoreItem xmlns:ds="http://schemas.openxmlformats.org/officeDocument/2006/customXml" ds:itemID="{CD3BCCC7-4B18-46F5-AF40-66AA85B6A4D9}">
  <ds:schemaRefs>
    <ds:schemaRef ds:uri="http://schemas.openxmlformats.org/officeDocument/2006/bibliography"/>
  </ds:schemaRefs>
</ds:datastoreItem>
</file>

<file path=customXml/itemProps4.xml><?xml version="1.0" encoding="utf-8"?>
<ds:datastoreItem xmlns:ds="http://schemas.openxmlformats.org/officeDocument/2006/customXml" ds:itemID="{8F768EED-DF12-4116-9C23-23E6F512D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705c84-7d90-4a73-b512-5c560b9a33e0"/>
    <ds:schemaRef ds:uri="e6d06bd8-690e-4a60-8728-e7a05eb97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LFA_Word+Document+Landscape_2026.dotx</Template>
  <TotalTime>0</TotalTime>
  <Pages>1</Pages>
  <Words>865</Words>
  <Characters>4937</Characters>
  <Application>Microsoft Office Word</Application>
  <DocSecurity>4</DocSecurity>
  <Lines>41</Lines>
  <Paragraphs>11</Paragraphs>
  <ScaleCrop>false</ScaleCrop>
  <Company>Hewlett-Packard Company</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Ordman</dc:creator>
  <cp:keywords/>
  <cp:lastModifiedBy>Tanya deKroo</cp:lastModifiedBy>
  <cp:revision>4</cp:revision>
  <dcterms:created xsi:type="dcterms:W3CDTF">2026-07-03T03:47:00Z</dcterms:created>
  <dcterms:modified xsi:type="dcterms:W3CDTF">2026-07-07T03:37:00Z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0x0101005A3FD9E108CA8640AF2336A9732EC447</vt:lpwstr>
  </property>
  <property fmtid="{D5CDD505-2E9C-101B-9397-08002B2CF9AE}" pid="3" name="Order">
    <vt:r8>15131300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